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B4574" w14:textId="77777777" w:rsidR="008B22D5" w:rsidRPr="009A05E4" w:rsidRDefault="009A05E4">
      <w:pPr>
        <w:pBdr>
          <w:top w:val="nil"/>
          <w:left w:val="nil"/>
          <w:bottom w:val="nil"/>
          <w:right w:val="nil"/>
          <w:between w:val="nil"/>
        </w:pBdr>
        <w:spacing w:line="240" w:lineRule="auto"/>
        <w:ind w:left="1" w:hanging="3"/>
        <w:jc w:val="center"/>
        <w:rPr>
          <w:rFonts w:ascii="BiauKai" w:eastAsia="BiauKai" w:hAnsi="BiauKai" w:cs="BiauKai"/>
          <w:sz w:val="32"/>
          <w:szCs w:val="32"/>
        </w:rPr>
      </w:pPr>
      <w:bookmarkStart w:id="0" w:name="_GoBack"/>
      <w:r w:rsidRPr="009A05E4">
        <w:rPr>
          <w:rFonts w:ascii="BiauKai" w:eastAsia="BiauKai" w:hAnsi="BiauKai" w:cs="BiauKai"/>
          <w:b/>
          <w:sz w:val="32"/>
          <w:szCs w:val="32"/>
        </w:rPr>
        <w:t>新竹市109年度市長盃排球錦標賽</w:t>
      </w:r>
      <w:bookmarkEnd w:id="0"/>
      <w:r w:rsidRPr="009A05E4">
        <w:rPr>
          <w:rFonts w:ascii="BiauKai" w:eastAsia="BiauKai" w:hAnsi="BiauKai" w:cs="BiauKai"/>
          <w:b/>
          <w:sz w:val="32"/>
          <w:szCs w:val="32"/>
        </w:rPr>
        <w:t>實施計畫</w:t>
      </w:r>
    </w:p>
    <w:p w14:paraId="53841E60" w14:textId="77777777" w:rsidR="008B22D5" w:rsidRPr="009A05E4" w:rsidRDefault="009A05E4">
      <w:pPr>
        <w:numPr>
          <w:ilvl w:val="0"/>
          <w:numId w:val="2"/>
        </w:num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主</w:t>
      </w:r>
      <w:r w:rsidRPr="009A05E4">
        <w:rPr>
          <w:rFonts w:ascii="BiauKai" w:eastAsia="BiauKai" w:hAnsi="BiauKai" w:cs="BiauKai"/>
          <w:szCs w:val="24"/>
        </w:rPr>
        <w:tab/>
        <w:t>旨：為推展全民體育，提倡排球運動及增進國民身心健康</w:t>
      </w:r>
    </w:p>
    <w:p w14:paraId="0E8E1B4D" w14:textId="77777777" w:rsidR="008B22D5" w:rsidRPr="009A05E4" w:rsidRDefault="009A05E4">
      <w:pPr>
        <w:numPr>
          <w:ilvl w:val="0"/>
          <w:numId w:val="2"/>
        </w:num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主辦單位：新竹市政府</w:t>
      </w:r>
    </w:p>
    <w:p w14:paraId="7CBA04F4" w14:textId="77777777" w:rsidR="008B22D5" w:rsidRPr="009A05E4" w:rsidRDefault="009A05E4">
      <w:pPr>
        <w:numPr>
          <w:ilvl w:val="0"/>
          <w:numId w:val="2"/>
        </w:num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承辦單位：新竹市體育會排球委員會</w:t>
      </w:r>
    </w:p>
    <w:p w14:paraId="075CF663" w14:textId="77777777" w:rsidR="008B22D5" w:rsidRPr="009A05E4" w:rsidRDefault="009A05E4">
      <w:pPr>
        <w:numPr>
          <w:ilvl w:val="0"/>
          <w:numId w:val="2"/>
        </w:num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協辦單位：新竹市體育會、新竹縣體育會排球委員會、國立清華大學、</w:t>
      </w:r>
    </w:p>
    <w:p w14:paraId="1464DD41" w14:textId="77777777" w:rsidR="008B22D5" w:rsidRPr="009A05E4" w:rsidRDefault="009A05E4">
      <w:p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新竹市東區高峰國民小學</w:t>
      </w:r>
    </w:p>
    <w:p w14:paraId="7C88BD4F" w14:textId="77777777" w:rsidR="008B22D5" w:rsidRPr="009A05E4" w:rsidRDefault="009A05E4">
      <w:pPr>
        <w:numPr>
          <w:ilvl w:val="0"/>
          <w:numId w:val="2"/>
        </w:num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比賽日期：</w:t>
      </w:r>
    </w:p>
    <w:tbl>
      <w:tblPr>
        <w:tblStyle w:val="af1"/>
        <w:tblW w:w="9037"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410"/>
        <w:gridCol w:w="2410"/>
        <w:gridCol w:w="3083"/>
      </w:tblGrid>
      <w:tr w:rsidR="009A05E4" w:rsidRPr="009A05E4" w14:paraId="0FB4AD7B" w14:textId="77777777">
        <w:tc>
          <w:tcPr>
            <w:tcW w:w="1134" w:type="dxa"/>
          </w:tcPr>
          <w:p w14:paraId="24D37078" w14:textId="77777777" w:rsidR="008B22D5" w:rsidRPr="009A05E4" w:rsidRDefault="009A05E4">
            <w:pPr>
              <w:pBdr>
                <w:top w:val="nil"/>
                <w:left w:val="nil"/>
                <w:bottom w:val="nil"/>
                <w:right w:val="nil"/>
                <w:between w:val="nil"/>
              </w:pBdr>
              <w:spacing w:line="240" w:lineRule="auto"/>
              <w:ind w:left="0" w:hanging="2"/>
              <w:jc w:val="center"/>
              <w:rPr>
                <w:rFonts w:ascii="BiauKai" w:eastAsia="BiauKai" w:hAnsi="BiauKai" w:cs="BiauKai"/>
                <w:szCs w:val="24"/>
              </w:rPr>
            </w:pPr>
            <w:r w:rsidRPr="009A05E4">
              <w:rPr>
                <w:rFonts w:ascii="BiauKai" w:eastAsia="BiauKai" w:hAnsi="BiauKai" w:cs="BiauKai"/>
                <w:szCs w:val="24"/>
              </w:rPr>
              <w:t>項次</w:t>
            </w:r>
          </w:p>
        </w:tc>
        <w:tc>
          <w:tcPr>
            <w:tcW w:w="2410" w:type="dxa"/>
          </w:tcPr>
          <w:p w14:paraId="5E8E6D4E" w14:textId="77777777" w:rsidR="008B22D5" w:rsidRPr="009A05E4" w:rsidRDefault="009A05E4">
            <w:p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組別</w:t>
            </w:r>
          </w:p>
        </w:tc>
        <w:tc>
          <w:tcPr>
            <w:tcW w:w="2410" w:type="dxa"/>
          </w:tcPr>
          <w:p w14:paraId="19042EA4" w14:textId="77777777" w:rsidR="008B22D5" w:rsidRPr="009A05E4" w:rsidRDefault="009A05E4">
            <w:p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比賽日期</w:t>
            </w:r>
          </w:p>
        </w:tc>
        <w:tc>
          <w:tcPr>
            <w:tcW w:w="3083" w:type="dxa"/>
          </w:tcPr>
          <w:p w14:paraId="507E133B" w14:textId="77777777" w:rsidR="008B22D5" w:rsidRPr="009A05E4" w:rsidRDefault="009A05E4">
            <w:p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地點</w:t>
            </w:r>
          </w:p>
        </w:tc>
      </w:tr>
      <w:tr w:rsidR="009A05E4" w:rsidRPr="009A05E4" w14:paraId="56004C55" w14:textId="77777777">
        <w:trPr>
          <w:trHeight w:val="240"/>
        </w:trPr>
        <w:tc>
          <w:tcPr>
            <w:tcW w:w="1134" w:type="dxa"/>
          </w:tcPr>
          <w:p w14:paraId="21700281" w14:textId="77777777" w:rsidR="008B22D5" w:rsidRPr="009A05E4" w:rsidRDefault="009A05E4">
            <w:pPr>
              <w:pBdr>
                <w:top w:val="nil"/>
                <w:left w:val="nil"/>
                <w:bottom w:val="nil"/>
                <w:right w:val="nil"/>
                <w:between w:val="nil"/>
              </w:pBdr>
              <w:spacing w:line="240" w:lineRule="auto"/>
              <w:ind w:left="0" w:hanging="2"/>
              <w:jc w:val="center"/>
              <w:rPr>
                <w:rFonts w:ascii="BiauKai" w:eastAsia="BiauKai" w:hAnsi="BiauKai" w:cs="BiauKai"/>
                <w:szCs w:val="24"/>
              </w:rPr>
            </w:pPr>
            <w:r w:rsidRPr="009A05E4">
              <w:rPr>
                <w:rFonts w:ascii="BiauKai" w:eastAsia="BiauKai" w:hAnsi="BiauKai" w:cs="BiauKai"/>
                <w:szCs w:val="24"/>
              </w:rPr>
              <w:t>一</w:t>
            </w:r>
          </w:p>
        </w:tc>
        <w:tc>
          <w:tcPr>
            <w:tcW w:w="2410" w:type="dxa"/>
          </w:tcPr>
          <w:p w14:paraId="611CD8E4" w14:textId="77777777" w:rsidR="008B22D5" w:rsidRPr="009A05E4" w:rsidRDefault="009A05E4">
            <w:p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社會女子組</w:t>
            </w:r>
          </w:p>
        </w:tc>
        <w:tc>
          <w:tcPr>
            <w:tcW w:w="2410" w:type="dxa"/>
            <w:vMerge w:val="restart"/>
            <w:vAlign w:val="center"/>
          </w:tcPr>
          <w:p w14:paraId="2AB98E5A" w14:textId="77777777" w:rsidR="008B22D5" w:rsidRPr="009A05E4" w:rsidRDefault="009A05E4">
            <w:pPr>
              <w:pBdr>
                <w:top w:val="nil"/>
                <w:left w:val="nil"/>
                <w:bottom w:val="nil"/>
                <w:right w:val="nil"/>
                <w:between w:val="nil"/>
              </w:pBdr>
              <w:spacing w:line="240" w:lineRule="auto"/>
              <w:ind w:left="0" w:hanging="2"/>
              <w:jc w:val="center"/>
              <w:rPr>
                <w:rFonts w:ascii="BiauKai" w:eastAsia="BiauKai" w:hAnsi="BiauKai" w:cs="BiauKai"/>
                <w:szCs w:val="24"/>
              </w:rPr>
            </w:pPr>
            <w:r w:rsidRPr="009A05E4">
              <w:rPr>
                <w:rFonts w:ascii="BiauKai" w:eastAsia="BiauKai" w:hAnsi="BiauKai" w:cs="BiauKai"/>
                <w:szCs w:val="24"/>
              </w:rPr>
              <w:t>10月17日~10月18日</w:t>
            </w:r>
          </w:p>
        </w:tc>
        <w:tc>
          <w:tcPr>
            <w:tcW w:w="3083" w:type="dxa"/>
          </w:tcPr>
          <w:p w14:paraId="2B96DF46" w14:textId="77777777" w:rsidR="008B22D5" w:rsidRPr="009A05E4" w:rsidRDefault="009A05E4">
            <w:p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清華大學體育館，高峰國小體育館</w:t>
            </w:r>
          </w:p>
        </w:tc>
      </w:tr>
      <w:tr w:rsidR="009A05E4" w:rsidRPr="009A05E4" w14:paraId="0393964A" w14:textId="77777777">
        <w:trPr>
          <w:trHeight w:val="240"/>
        </w:trPr>
        <w:tc>
          <w:tcPr>
            <w:tcW w:w="1134" w:type="dxa"/>
          </w:tcPr>
          <w:p w14:paraId="647D32CA" w14:textId="77777777" w:rsidR="008B22D5" w:rsidRPr="009A05E4" w:rsidRDefault="009A05E4">
            <w:pPr>
              <w:pBdr>
                <w:top w:val="nil"/>
                <w:left w:val="nil"/>
                <w:bottom w:val="nil"/>
                <w:right w:val="nil"/>
                <w:between w:val="nil"/>
              </w:pBdr>
              <w:spacing w:line="240" w:lineRule="auto"/>
              <w:ind w:left="0" w:hanging="2"/>
              <w:jc w:val="center"/>
              <w:rPr>
                <w:rFonts w:ascii="BiauKai" w:eastAsia="BiauKai" w:hAnsi="BiauKai" w:cs="BiauKai"/>
                <w:szCs w:val="24"/>
              </w:rPr>
            </w:pPr>
            <w:r w:rsidRPr="009A05E4">
              <w:rPr>
                <w:rFonts w:ascii="BiauKai" w:eastAsia="BiauKai" w:hAnsi="BiauKai" w:cs="BiauKai"/>
                <w:szCs w:val="24"/>
              </w:rPr>
              <w:t>二</w:t>
            </w:r>
          </w:p>
        </w:tc>
        <w:tc>
          <w:tcPr>
            <w:tcW w:w="2410" w:type="dxa"/>
          </w:tcPr>
          <w:p w14:paraId="32126E63" w14:textId="77777777" w:rsidR="008B22D5" w:rsidRPr="009A05E4" w:rsidRDefault="009A05E4">
            <w:p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社會男子組</w:t>
            </w:r>
          </w:p>
        </w:tc>
        <w:tc>
          <w:tcPr>
            <w:tcW w:w="2410" w:type="dxa"/>
            <w:vMerge/>
            <w:vAlign w:val="center"/>
          </w:tcPr>
          <w:p w14:paraId="0821A13D" w14:textId="77777777" w:rsidR="008B22D5" w:rsidRPr="009A05E4" w:rsidRDefault="008B22D5">
            <w:pPr>
              <w:spacing w:line="240" w:lineRule="auto"/>
              <w:ind w:left="0" w:hanging="2"/>
              <w:rPr>
                <w:rFonts w:ascii="BiauKai" w:eastAsia="BiauKai" w:hAnsi="BiauKai" w:cs="BiauKai"/>
                <w:szCs w:val="24"/>
              </w:rPr>
            </w:pPr>
          </w:p>
        </w:tc>
        <w:tc>
          <w:tcPr>
            <w:tcW w:w="3083" w:type="dxa"/>
          </w:tcPr>
          <w:p w14:paraId="0D334966" w14:textId="77777777" w:rsidR="008B22D5" w:rsidRPr="009A05E4" w:rsidRDefault="009A05E4">
            <w:pPr>
              <w:ind w:left="0" w:hanging="2"/>
              <w:rPr>
                <w:rFonts w:ascii="BiauKai" w:eastAsia="BiauKai" w:hAnsi="BiauKai" w:cs="BiauKai"/>
                <w:szCs w:val="24"/>
              </w:rPr>
            </w:pPr>
            <w:r w:rsidRPr="009A05E4">
              <w:rPr>
                <w:rFonts w:ascii="BiauKai" w:eastAsia="BiauKai" w:hAnsi="BiauKai" w:cs="BiauKai"/>
                <w:szCs w:val="24"/>
              </w:rPr>
              <w:t>清華大學體育館，高峰國小體育館</w:t>
            </w:r>
          </w:p>
        </w:tc>
      </w:tr>
    </w:tbl>
    <w:p w14:paraId="4FF94C41" w14:textId="77777777" w:rsidR="008B22D5" w:rsidRPr="009A05E4" w:rsidRDefault="008B22D5">
      <w:pPr>
        <w:pBdr>
          <w:top w:val="nil"/>
          <w:left w:val="nil"/>
          <w:bottom w:val="nil"/>
          <w:right w:val="nil"/>
          <w:between w:val="nil"/>
        </w:pBdr>
        <w:spacing w:line="240" w:lineRule="auto"/>
        <w:ind w:left="0" w:hanging="2"/>
        <w:rPr>
          <w:rFonts w:ascii="BiauKai" w:eastAsia="BiauKai" w:hAnsi="BiauKai" w:cs="BiauKai"/>
          <w:szCs w:val="24"/>
        </w:rPr>
      </w:pPr>
    </w:p>
    <w:p w14:paraId="29EF3C5F" w14:textId="77777777" w:rsidR="008B22D5" w:rsidRPr="009A05E4" w:rsidRDefault="009A05E4">
      <w:pPr>
        <w:numPr>
          <w:ilvl w:val="0"/>
          <w:numId w:val="2"/>
        </w:num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競賽規程：組別及參加資格：</w:t>
      </w:r>
    </w:p>
    <w:tbl>
      <w:tblPr>
        <w:tblStyle w:val="af2"/>
        <w:tblW w:w="95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1"/>
        <w:gridCol w:w="3864"/>
        <w:gridCol w:w="1261"/>
        <w:gridCol w:w="1078"/>
        <w:gridCol w:w="1296"/>
      </w:tblGrid>
      <w:tr w:rsidR="009A05E4" w:rsidRPr="009A05E4" w14:paraId="7FE6A0F3" w14:textId="77777777">
        <w:trPr>
          <w:jc w:val="center"/>
        </w:trPr>
        <w:tc>
          <w:tcPr>
            <w:tcW w:w="2041" w:type="dxa"/>
            <w:vAlign w:val="center"/>
          </w:tcPr>
          <w:p w14:paraId="59EBCB6C" w14:textId="77777777" w:rsidR="008B22D5" w:rsidRPr="009A05E4" w:rsidRDefault="009A05E4">
            <w:pPr>
              <w:pBdr>
                <w:top w:val="nil"/>
                <w:left w:val="nil"/>
                <w:bottom w:val="nil"/>
                <w:right w:val="nil"/>
                <w:between w:val="nil"/>
              </w:pBdr>
              <w:spacing w:line="240" w:lineRule="auto"/>
              <w:ind w:left="0" w:hanging="2"/>
              <w:jc w:val="center"/>
              <w:rPr>
                <w:rFonts w:ascii="BiauKai" w:eastAsia="BiauKai" w:hAnsi="BiauKai" w:cs="BiauKai"/>
                <w:szCs w:val="24"/>
              </w:rPr>
            </w:pPr>
            <w:r w:rsidRPr="009A05E4">
              <w:rPr>
                <w:rFonts w:ascii="BiauKai" w:eastAsia="BiauKai" w:hAnsi="BiauKai" w:cs="BiauKai"/>
                <w:szCs w:val="24"/>
              </w:rPr>
              <w:t>組別</w:t>
            </w:r>
          </w:p>
        </w:tc>
        <w:tc>
          <w:tcPr>
            <w:tcW w:w="3864" w:type="dxa"/>
            <w:vAlign w:val="center"/>
          </w:tcPr>
          <w:p w14:paraId="45E7CFF1" w14:textId="77777777" w:rsidR="008B22D5" w:rsidRPr="009A05E4" w:rsidRDefault="009A05E4">
            <w:pPr>
              <w:pBdr>
                <w:top w:val="nil"/>
                <w:left w:val="nil"/>
                <w:bottom w:val="nil"/>
                <w:right w:val="nil"/>
                <w:between w:val="nil"/>
              </w:pBdr>
              <w:spacing w:line="240" w:lineRule="auto"/>
              <w:ind w:left="0" w:hanging="2"/>
              <w:jc w:val="center"/>
              <w:rPr>
                <w:rFonts w:ascii="BiauKai" w:eastAsia="BiauKai" w:hAnsi="BiauKai" w:cs="BiauKai"/>
                <w:szCs w:val="24"/>
              </w:rPr>
            </w:pPr>
            <w:r w:rsidRPr="009A05E4">
              <w:rPr>
                <w:rFonts w:ascii="BiauKai" w:eastAsia="BiauKai" w:hAnsi="BiauKai" w:cs="BiauKai"/>
                <w:szCs w:val="24"/>
              </w:rPr>
              <w:t>報名資格</w:t>
            </w:r>
          </w:p>
        </w:tc>
        <w:tc>
          <w:tcPr>
            <w:tcW w:w="1261" w:type="dxa"/>
            <w:vAlign w:val="center"/>
          </w:tcPr>
          <w:p w14:paraId="692124FE" w14:textId="77777777" w:rsidR="008B22D5" w:rsidRPr="009A05E4" w:rsidRDefault="009A05E4">
            <w:pPr>
              <w:pBdr>
                <w:top w:val="nil"/>
                <w:left w:val="nil"/>
                <w:bottom w:val="nil"/>
                <w:right w:val="nil"/>
                <w:between w:val="nil"/>
              </w:pBdr>
              <w:spacing w:line="240" w:lineRule="auto"/>
              <w:ind w:left="0" w:hanging="2"/>
              <w:jc w:val="center"/>
              <w:rPr>
                <w:rFonts w:ascii="BiauKai" w:eastAsia="BiauKai" w:hAnsi="BiauKai" w:cs="BiauKai"/>
                <w:szCs w:val="24"/>
              </w:rPr>
            </w:pPr>
            <w:r w:rsidRPr="009A05E4">
              <w:rPr>
                <w:rFonts w:ascii="BiauKai" w:eastAsia="BiauKai" w:hAnsi="BiauKai" w:cs="BiauKai"/>
                <w:szCs w:val="24"/>
              </w:rPr>
              <w:t>場地規格</w:t>
            </w:r>
          </w:p>
        </w:tc>
        <w:tc>
          <w:tcPr>
            <w:tcW w:w="1078" w:type="dxa"/>
            <w:vAlign w:val="center"/>
          </w:tcPr>
          <w:p w14:paraId="37951950" w14:textId="77777777" w:rsidR="008B22D5" w:rsidRPr="009A05E4" w:rsidRDefault="009A05E4">
            <w:pPr>
              <w:pBdr>
                <w:top w:val="nil"/>
                <w:left w:val="nil"/>
                <w:bottom w:val="nil"/>
                <w:right w:val="nil"/>
                <w:between w:val="nil"/>
              </w:pBdr>
              <w:spacing w:line="240" w:lineRule="auto"/>
              <w:ind w:left="0" w:hanging="2"/>
              <w:jc w:val="center"/>
              <w:rPr>
                <w:rFonts w:ascii="BiauKai" w:eastAsia="BiauKai" w:hAnsi="BiauKai" w:cs="BiauKai"/>
                <w:szCs w:val="24"/>
              </w:rPr>
            </w:pPr>
            <w:r w:rsidRPr="009A05E4">
              <w:rPr>
                <w:rFonts w:ascii="BiauKai" w:eastAsia="BiauKai" w:hAnsi="BiauKai" w:cs="BiauKai"/>
                <w:szCs w:val="24"/>
              </w:rPr>
              <w:t>網高</w:t>
            </w:r>
          </w:p>
        </w:tc>
        <w:tc>
          <w:tcPr>
            <w:tcW w:w="1296" w:type="dxa"/>
          </w:tcPr>
          <w:p w14:paraId="6DF8E142" w14:textId="77777777" w:rsidR="008B22D5" w:rsidRPr="009A05E4" w:rsidRDefault="009A05E4">
            <w:pPr>
              <w:pBdr>
                <w:top w:val="nil"/>
                <w:left w:val="nil"/>
                <w:bottom w:val="nil"/>
                <w:right w:val="nil"/>
                <w:between w:val="nil"/>
              </w:pBdr>
              <w:spacing w:line="240" w:lineRule="auto"/>
              <w:ind w:left="0" w:hanging="2"/>
              <w:jc w:val="center"/>
              <w:rPr>
                <w:rFonts w:ascii="BiauKai" w:eastAsia="BiauKai" w:hAnsi="BiauKai" w:cs="BiauKai"/>
                <w:szCs w:val="24"/>
              </w:rPr>
            </w:pPr>
            <w:r w:rsidRPr="009A05E4">
              <w:rPr>
                <w:rFonts w:ascii="BiauKai" w:eastAsia="BiauKai" w:hAnsi="BiauKai" w:cs="BiauKai"/>
                <w:szCs w:val="24"/>
              </w:rPr>
              <w:t>比賽用球</w:t>
            </w:r>
          </w:p>
        </w:tc>
      </w:tr>
      <w:tr w:rsidR="009A05E4" w:rsidRPr="009A05E4" w14:paraId="06999C85" w14:textId="77777777">
        <w:trPr>
          <w:trHeight w:val="1060"/>
          <w:jc w:val="center"/>
        </w:trPr>
        <w:tc>
          <w:tcPr>
            <w:tcW w:w="2041" w:type="dxa"/>
            <w:vAlign w:val="center"/>
          </w:tcPr>
          <w:p w14:paraId="4DB993C5" w14:textId="77777777" w:rsidR="008B22D5" w:rsidRPr="009A05E4" w:rsidRDefault="009A05E4">
            <w:pPr>
              <w:pBdr>
                <w:top w:val="nil"/>
                <w:left w:val="nil"/>
                <w:bottom w:val="nil"/>
                <w:right w:val="nil"/>
                <w:between w:val="nil"/>
              </w:pBdr>
              <w:spacing w:line="240" w:lineRule="auto"/>
              <w:ind w:left="0" w:hanging="2"/>
              <w:jc w:val="center"/>
              <w:rPr>
                <w:rFonts w:ascii="BiauKai" w:eastAsia="BiauKai" w:hAnsi="BiauKai" w:cs="BiauKai"/>
                <w:szCs w:val="24"/>
              </w:rPr>
            </w:pPr>
            <w:r w:rsidRPr="009A05E4">
              <w:rPr>
                <w:rFonts w:ascii="BiauKai" w:eastAsia="BiauKai" w:hAnsi="BiauKai" w:cs="BiauKai"/>
                <w:szCs w:val="24"/>
              </w:rPr>
              <w:t>社會男子組</w:t>
            </w:r>
          </w:p>
        </w:tc>
        <w:tc>
          <w:tcPr>
            <w:tcW w:w="3864" w:type="dxa"/>
            <w:vMerge w:val="restart"/>
            <w:vAlign w:val="center"/>
          </w:tcPr>
          <w:p w14:paraId="6366D264" w14:textId="77777777" w:rsidR="008B22D5" w:rsidRPr="009A05E4" w:rsidRDefault="009A05E4">
            <w:p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本市市民、學校、大專院校或機關團體均可組隊報名參加(詳細報名規定請詳閱報名手續)，報名費3500元(含保證金500元)。</w:t>
            </w:r>
          </w:p>
        </w:tc>
        <w:tc>
          <w:tcPr>
            <w:tcW w:w="1261" w:type="dxa"/>
            <w:vAlign w:val="center"/>
          </w:tcPr>
          <w:p w14:paraId="7AA240C2" w14:textId="77777777" w:rsidR="008B22D5" w:rsidRPr="009A05E4" w:rsidRDefault="009A05E4">
            <w:pPr>
              <w:ind w:left="0" w:hanging="2"/>
              <w:jc w:val="center"/>
              <w:rPr>
                <w:rFonts w:ascii="BiauKai" w:eastAsia="BiauKai" w:hAnsi="BiauKai" w:cs="BiauKai"/>
                <w:szCs w:val="24"/>
              </w:rPr>
            </w:pPr>
            <w:r w:rsidRPr="009A05E4">
              <w:rPr>
                <w:rFonts w:ascii="BiauKai" w:eastAsia="BiauKai" w:hAnsi="BiauKai" w:cs="BiauKai"/>
                <w:szCs w:val="24"/>
              </w:rPr>
              <w:t>18*9公尺</w:t>
            </w:r>
          </w:p>
        </w:tc>
        <w:tc>
          <w:tcPr>
            <w:tcW w:w="1078" w:type="dxa"/>
            <w:vAlign w:val="center"/>
          </w:tcPr>
          <w:p w14:paraId="3D9B4B09" w14:textId="77777777" w:rsidR="008B22D5" w:rsidRPr="009A05E4" w:rsidRDefault="009A05E4">
            <w:pPr>
              <w:pBdr>
                <w:top w:val="nil"/>
                <w:left w:val="nil"/>
                <w:bottom w:val="nil"/>
                <w:right w:val="nil"/>
                <w:between w:val="nil"/>
              </w:pBdr>
              <w:spacing w:line="240" w:lineRule="auto"/>
              <w:ind w:left="0" w:hanging="2"/>
              <w:jc w:val="center"/>
              <w:rPr>
                <w:rFonts w:ascii="BiauKai" w:eastAsia="BiauKai" w:hAnsi="BiauKai" w:cs="BiauKai"/>
                <w:szCs w:val="24"/>
              </w:rPr>
            </w:pPr>
            <w:r w:rsidRPr="009A05E4">
              <w:rPr>
                <w:rFonts w:ascii="BiauKai" w:eastAsia="BiauKai" w:hAnsi="BiauKai" w:cs="BiauKai"/>
                <w:szCs w:val="24"/>
              </w:rPr>
              <w:t>2.43M</w:t>
            </w:r>
          </w:p>
        </w:tc>
        <w:tc>
          <w:tcPr>
            <w:tcW w:w="1296" w:type="dxa"/>
            <w:vMerge w:val="restart"/>
            <w:vAlign w:val="center"/>
          </w:tcPr>
          <w:p w14:paraId="099A7C27" w14:textId="77777777" w:rsidR="008B22D5" w:rsidRPr="009A05E4" w:rsidRDefault="009A05E4">
            <w:pPr>
              <w:ind w:left="0" w:hanging="2"/>
              <w:rPr>
                <w:szCs w:val="24"/>
              </w:rPr>
            </w:pPr>
            <w:r w:rsidRPr="009A05E4">
              <w:rPr>
                <w:rFonts w:ascii="BiauKai" w:eastAsia="BiauKai" w:hAnsi="BiauKai" w:cs="BiauKai"/>
                <w:szCs w:val="24"/>
              </w:rPr>
              <w:t>MIKASA V300W</w:t>
            </w:r>
          </w:p>
        </w:tc>
      </w:tr>
      <w:tr w:rsidR="009A05E4" w:rsidRPr="009A05E4" w14:paraId="2106B167" w14:textId="77777777">
        <w:trPr>
          <w:jc w:val="center"/>
        </w:trPr>
        <w:tc>
          <w:tcPr>
            <w:tcW w:w="2041" w:type="dxa"/>
            <w:vAlign w:val="center"/>
          </w:tcPr>
          <w:p w14:paraId="4E163E35" w14:textId="77777777" w:rsidR="008B22D5" w:rsidRPr="009A05E4" w:rsidRDefault="009A05E4">
            <w:pPr>
              <w:pBdr>
                <w:top w:val="nil"/>
                <w:left w:val="nil"/>
                <w:bottom w:val="nil"/>
                <w:right w:val="nil"/>
                <w:between w:val="nil"/>
              </w:pBdr>
              <w:spacing w:line="240" w:lineRule="auto"/>
              <w:ind w:left="0" w:hanging="2"/>
              <w:jc w:val="center"/>
              <w:rPr>
                <w:rFonts w:ascii="BiauKai" w:eastAsia="BiauKai" w:hAnsi="BiauKai" w:cs="BiauKai"/>
                <w:szCs w:val="24"/>
              </w:rPr>
            </w:pPr>
            <w:r w:rsidRPr="009A05E4">
              <w:rPr>
                <w:rFonts w:ascii="BiauKai" w:eastAsia="BiauKai" w:hAnsi="BiauKai" w:cs="BiauKai"/>
                <w:szCs w:val="24"/>
              </w:rPr>
              <w:t>社會女子組</w:t>
            </w:r>
          </w:p>
        </w:tc>
        <w:tc>
          <w:tcPr>
            <w:tcW w:w="3864" w:type="dxa"/>
            <w:vMerge/>
            <w:vAlign w:val="center"/>
          </w:tcPr>
          <w:p w14:paraId="465D5151" w14:textId="77777777" w:rsidR="008B22D5" w:rsidRPr="009A05E4" w:rsidRDefault="008B22D5">
            <w:pPr>
              <w:pBdr>
                <w:top w:val="nil"/>
                <w:left w:val="nil"/>
                <w:bottom w:val="nil"/>
                <w:right w:val="nil"/>
                <w:between w:val="nil"/>
              </w:pBdr>
              <w:spacing w:line="276" w:lineRule="auto"/>
              <w:ind w:left="0" w:hanging="2"/>
              <w:rPr>
                <w:rFonts w:ascii="BiauKai" w:eastAsia="BiauKai" w:hAnsi="BiauKai" w:cs="BiauKai"/>
                <w:szCs w:val="24"/>
              </w:rPr>
            </w:pPr>
          </w:p>
        </w:tc>
        <w:tc>
          <w:tcPr>
            <w:tcW w:w="1261" w:type="dxa"/>
            <w:vAlign w:val="center"/>
          </w:tcPr>
          <w:p w14:paraId="05057702" w14:textId="77777777" w:rsidR="008B22D5" w:rsidRPr="009A05E4" w:rsidRDefault="009A05E4">
            <w:pPr>
              <w:ind w:left="0" w:hanging="2"/>
              <w:jc w:val="center"/>
              <w:rPr>
                <w:rFonts w:ascii="BiauKai" w:eastAsia="BiauKai" w:hAnsi="BiauKai" w:cs="BiauKai"/>
                <w:szCs w:val="24"/>
              </w:rPr>
            </w:pPr>
            <w:r w:rsidRPr="009A05E4">
              <w:rPr>
                <w:rFonts w:ascii="BiauKai" w:eastAsia="BiauKai" w:hAnsi="BiauKai" w:cs="BiauKai"/>
                <w:szCs w:val="24"/>
              </w:rPr>
              <w:t>18*9公尺</w:t>
            </w:r>
          </w:p>
        </w:tc>
        <w:tc>
          <w:tcPr>
            <w:tcW w:w="1078" w:type="dxa"/>
            <w:vAlign w:val="center"/>
          </w:tcPr>
          <w:p w14:paraId="3DB32E64" w14:textId="77777777" w:rsidR="008B22D5" w:rsidRPr="009A05E4" w:rsidRDefault="009A05E4">
            <w:pPr>
              <w:pBdr>
                <w:top w:val="nil"/>
                <w:left w:val="nil"/>
                <w:bottom w:val="nil"/>
                <w:right w:val="nil"/>
                <w:between w:val="nil"/>
              </w:pBdr>
              <w:spacing w:line="240" w:lineRule="auto"/>
              <w:ind w:left="0" w:hanging="2"/>
              <w:jc w:val="center"/>
              <w:rPr>
                <w:rFonts w:ascii="BiauKai" w:eastAsia="BiauKai" w:hAnsi="BiauKai" w:cs="BiauKai"/>
                <w:szCs w:val="24"/>
              </w:rPr>
            </w:pPr>
            <w:r w:rsidRPr="009A05E4">
              <w:rPr>
                <w:rFonts w:ascii="BiauKai" w:eastAsia="BiauKai" w:hAnsi="BiauKai" w:cs="BiauKai"/>
                <w:szCs w:val="24"/>
              </w:rPr>
              <w:t>2.24M</w:t>
            </w:r>
          </w:p>
        </w:tc>
        <w:tc>
          <w:tcPr>
            <w:tcW w:w="1296" w:type="dxa"/>
            <w:vMerge/>
            <w:vAlign w:val="center"/>
          </w:tcPr>
          <w:p w14:paraId="1E0781AE" w14:textId="77777777" w:rsidR="008B22D5" w:rsidRPr="009A05E4" w:rsidRDefault="008B22D5">
            <w:pPr>
              <w:pBdr>
                <w:top w:val="nil"/>
                <w:left w:val="nil"/>
                <w:bottom w:val="nil"/>
                <w:right w:val="nil"/>
                <w:between w:val="nil"/>
              </w:pBdr>
              <w:spacing w:line="276" w:lineRule="auto"/>
              <w:ind w:left="0" w:hanging="2"/>
              <w:rPr>
                <w:rFonts w:ascii="BiauKai" w:eastAsia="BiauKai" w:hAnsi="BiauKai" w:cs="BiauKai"/>
                <w:szCs w:val="24"/>
              </w:rPr>
            </w:pPr>
          </w:p>
        </w:tc>
      </w:tr>
      <w:tr w:rsidR="009A05E4" w:rsidRPr="009A05E4" w14:paraId="4D95B5E9" w14:textId="77777777">
        <w:trPr>
          <w:jc w:val="center"/>
        </w:trPr>
        <w:tc>
          <w:tcPr>
            <w:tcW w:w="9540" w:type="dxa"/>
            <w:gridSpan w:val="5"/>
            <w:vAlign w:val="center"/>
          </w:tcPr>
          <w:p w14:paraId="18D070F2" w14:textId="77777777" w:rsidR="008B22D5" w:rsidRPr="009A05E4" w:rsidRDefault="009A05E4">
            <w:p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註:</w:t>
            </w:r>
          </w:p>
          <w:p w14:paraId="0F89B40E" w14:textId="77777777" w:rsidR="008B22D5" w:rsidRPr="009A05E4" w:rsidRDefault="009A05E4">
            <w:pPr>
              <w:numPr>
                <w:ilvl w:val="0"/>
                <w:numId w:val="5"/>
              </w:num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u w:val="single"/>
              </w:rPr>
              <w:t>為鼓勵新竹市市民或機關團體踴躍報名且服膺市長盃補助精神</w:t>
            </w:r>
            <w:r w:rsidRPr="009A05E4">
              <w:rPr>
                <w:rFonts w:ascii="BiauKai" w:eastAsia="BiauKai" w:hAnsi="BiauKai" w:cs="BiauKai"/>
                <w:szCs w:val="24"/>
              </w:rPr>
              <w:t>，社會組球隊成員需受限制。</w:t>
            </w:r>
          </w:p>
          <w:p w14:paraId="30CD4325" w14:textId="77777777" w:rsidR="008B22D5" w:rsidRPr="009A05E4" w:rsidRDefault="009A05E4">
            <w:pPr>
              <w:numPr>
                <w:ilvl w:val="0"/>
                <w:numId w:val="5"/>
              </w:num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 xml:space="preserve">新竹市市民或機關團體(球員戶籍屬新竹市或為新竹市內大專院校在校學生、機關、公司行號之員工，出賽時需攜帶相關證明) </w:t>
            </w:r>
          </w:p>
        </w:tc>
      </w:tr>
    </w:tbl>
    <w:p w14:paraId="037092D3" w14:textId="77777777" w:rsidR="008B22D5" w:rsidRPr="009A05E4" w:rsidRDefault="008B22D5">
      <w:pPr>
        <w:pBdr>
          <w:top w:val="nil"/>
          <w:left w:val="nil"/>
          <w:bottom w:val="nil"/>
          <w:right w:val="nil"/>
          <w:between w:val="nil"/>
        </w:pBdr>
        <w:spacing w:line="240" w:lineRule="auto"/>
        <w:ind w:left="0" w:hanging="2"/>
        <w:rPr>
          <w:rFonts w:ascii="BiauKai" w:eastAsia="BiauKai" w:hAnsi="BiauKai" w:cs="BiauKai"/>
          <w:szCs w:val="24"/>
        </w:rPr>
      </w:pPr>
    </w:p>
    <w:p w14:paraId="10BD60B4" w14:textId="77777777" w:rsidR="008B22D5" w:rsidRPr="009A05E4" w:rsidRDefault="009A05E4">
      <w:pPr>
        <w:numPr>
          <w:ilvl w:val="0"/>
          <w:numId w:val="2"/>
        </w:num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報名手續：</w:t>
      </w:r>
    </w:p>
    <w:p w14:paraId="4C3387C5" w14:textId="77777777" w:rsidR="008B22D5" w:rsidRPr="009A05E4" w:rsidRDefault="008B22D5">
      <w:pPr>
        <w:pBdr>
          <w:top w:val="nil"/>
          <w:left w:val="nil"/>
          <w:bottom w:val="nil"/>
          <w:right w:val="nil"/>
          <w:between w:val="nil"/>
        </w:pBdr>
        <w:spacing w:line="240" w:lineRule="auto"/>
        <w:ind w:left="0" w:hanging="2"/>
        <w:rPr>
          <w:rFonts w:ascii="BiauKai" w:eastAsia="BiauKai" w:hAnsi="BiauKai" w:cs="BiauKai"/>
          <w:szCs w:val="24"/>
        </w:rPr>
      </w:pPr>
    </w:p>
    <w:p w14:paraId="6FEC7B1D" w14:textId="77777777" w:rsidR="008B22D5" w:rsidRPr="009A05E4" w:rsidRDefault="009A05E4">
      <w:p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社會組:</w:t>
      </w:r>
    </w:p>
    <w:p w14:paraId="5E3BEC9D" w14:textId="77777777" w:rsidR="008B22D5" w:rsidRPr="009A05E4" w:rsidRDefault="009A05E4">
      <w:pPr>
        <w:numPr>
          <w:ilvl w:val="0"/>
          <w:numId w:val="4"/>
        </w:num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於109年9月21日(星期一)上午12:00~10月02日(星期五)晚上24:00至「盃賽網」</w:t>
      </w:r>
      <w:hyperlink r:id="rId6">
        <w:r w:rsidRPr="009A05E4">
          <w:rPr>
            <w:rFonts w:ascii="BiauKai" w:eastAsia="BiauKai" w:hAnsi="BiauKai" w:cs="BiauKai"/>
            <w:szCs w:val="24"/>
            <w:u w:val="single"/>
          </w:rPr>
          <w:t>http://www.bsaila.com.tw/</w:t>
        </w:r>
      </w:hyperlink>
      <w:r w:rsidRPr="009A05E4">
        <w:rPr>
          <w:rFonts w:ascii="BiauKai" w:eastAsia="BiauKai" w:hAnsi="BiauKai" w:cs="BiauKai"/>
          <w:szCs w:val="24"/>
        </w:rPr>
        <w:t xml:space="preserve"> 進行網路登錄，填妥相關資訊。因考慮新竹市政府規定及場地限制，本次賽事分兩階段報名，並限定社會男子組至多16隊，社會女子組至多16隊。</w:t>
      </w:r>
    </w:p>
    <w:p w14:paraId="3BF11E39" w14:textId="77777777" w:rsidR="008B22D5" w:rsidRPr="009A05E4" w:rsidRDefault="009A05E4">
      <w:pPr>
        <w:numPr>
          <w:ilvl w:val="0"/>
          <w:numId w:val="4"/>
        </w:num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第一階段登錄:</w:t>
      </w:r>
    </w:p>
    <w:p w14:paraId="2C214CB8" w14:textId="77777777" w:rsidR="008B22D5" w:rsidRPr="009A05E4" w:rsidRDefault="009A05E4">
      <w:pPr>
        <w:numPr>
          <w:ilvl w:val="0"/>
          <w:numId w:val="1"/>
        </w:num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時間:9月21日上午12:00~9月25日中午12:00。</w:t>
      </w:r>
    </w:p>
    <w:p w14:paraId="14890AC9" w14:textId="77777777" w:rsidR="008B22D5" w:rsidRPr="009A05E4" w:rsidRDefault="009A05E4">
      <w:pPr>
        <w:numPr>
          <w:ilvl w:val="0"/>
          <w:numId w:val="1"/>
        </w:num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對象:全隊隊員皆為本市學校、大專院校或機關團體均可登錄，由本委員</w:t>
      </w:r>
    </w:p>
    <w:p w14:paraId="686F6F9F" w14:textId="77777777" w:rsidR="008B22D5" w:rsidRPr="009A05E4" w:rsidRDefault="009A05E4">
      <w:p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 xml:space="preserve">   會審查。第一階段完成登錄隊伍請於9月26日上午11:00前將參加隊員之證</w:t>
      </w:r>
    </w:p>
    <w:p w14:paraId="161A2638" w14:textId="77777777" w:rsidR="008B22D5" w:rsidRPr="009A05E4" w:rsidRDefault="009A05E4">
      <w:p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 xml:space="preserve">   件(身分證、市民卡、公司識別證、學生證…等任何證明文件以電子郵件方式</w:t>
      </w:r>
    </w:p>
    <w:p w14:paraId="0438E4B3" w14:textId="77777777" w:rsidR="008B22D5" w:rsidRPr="009A05E4" w:rsidRDefault="009A05E4">
      <w:p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 xml:space="preserve">   (gpx29581@gmail.com或電話0987903408)告知主辦單位。若未能提供相關</w:t>
      </w:r>
    </w:p>
    <w:p w14:paraId="15AA5CE7" w14:textId="77777777" w:rsidR="008B22D5" w:rsidRPr="009A05E4" w:rsidRDefault="009A05E4">
      <w:p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 xml:space="preserve">   證明者將視為登錄未成功。</w:t>
      </w:r>
    </w:p>
    <w:p w14:paraId="43BAD466" w14:textId="77777777" w:rsidR="008B22D5" w:rsidRPr="009A05E4" w:rsidRDefault="009A05E4">
      <w:pPr>
        <w:numPr>
          <w:ilvl w:val="0"/>
          <w:numId w:val="1"/>
        </w:num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各校、機關限制各組至多可登錄二隊，各校校隊、系隊將視為同一校所屬，受報名兩隊限制。但至第二階段登錄時則不受此限制。</w:t>
      </w:r>
    </w:p>
    <w:p w14:paraId="717315A8" w14:textId="77777777" w:rsidR="008B22D5" w:rsidRPr="009A05E4" w:rsidRDefault="009A05E4">
      <w:pPr>
        <w:numPr>
          <w:ilvl w:val="0"/>
          <w:numId w:val="1"/>
        </w:num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若第一階段未登錄成功之球隊仍可於第二階段登錄。</w:t>
      </w:r>
    </w:p>
    <w:p w14:paraId="6712CE9B" w14:textId="77777777" w:rsidR="008B22D5" w:rsidRPr="009A05E4" w:rsidRDefault="009A05E4">
      <w:pPr>
        <w:numPr>
          <w:ilvl w:val="0"/>
          <w:numId w:val="4"/>
        </w:num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第二階段登錄:</w:t>
      </w:r>
    </w:p>
    <w:p w14:paraId="578D04D2" w14:textId="77777777" w:rsidR="008B22D5" w:rsidRPr="009A05E4" w:rsidRDefault="009A05E4">
      <w:pPr>
        <w:numPr>
          <w:ilvl w:val="0"/>
          <w:numId w:val="3"/>
        </w:num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時間:9月29日中午12:00~10月02日24:00</w:t>
      </w:r>
    </w:p>
    <w:p w14:paraId="57FED76F" w14:textId="77777777" w:rsidR="008B22D5" w:rsidRPr="009A05E4" w:rsidRDefault="009A05E4">
      <w:pPr>
        <w:numPr>
          <w:ilvl w:val="0"/>
          <w:numId w:val="3"/>
        </w:num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對象:均可登錄。</w:t>
      </w:r>
    </w:p>
    <w:p w14:paraId="669BB3C9" w14:textId="77777777" w:rsidR="008B22D5" w:rsidRPr="009A05E4" w:rsidRDefault="009A05E4">
      <w:pPr>
        <w:numPr>
          <w:ilvl w:val="0"/>
          <w:numId w:val="3"/>
        </w:num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u w:val="single"/>
        </w:rPr>
        <w:lastRenderedPageBreak/>
        <w:t>報名時登</w:t>
      </w:r>
      <w:r w:rsidRPr="009A05E4">
        <w:rPr>
          <w:rFonts w:ascii="BiauKai" w:eastAsia="BiauKai" w:hAnsi="BiauKai" w:cs="BiauKai"/>
          <w:szCs w:val="24"/>
        </w:rPr>
        <w:t>錄</w:t>
      </w:r>
      <w:r w:rsidRPr="009A05E4">
        <w:rPr>
          <w:rFonts w:ascii="BiauKai" w:eastAsia="BiauKai" w:hAnsi="BiauKai" w:cs="BiauKai"/>
          <w:szCs w:val="24"/>
          <w:u w:val="single"/>
        </w:rPr>
        <w:t>選手至少要有六位不同選手，否則視為無效報名。</w:t>
      </w:r>
    </w:p>
    <w:p w14:paraId="7E4D0686" w14:textId="77777777" w:rsidR="008B22D5" w:rsidRPr="009A05E4" w:rsidRDefault="009A05E4">
      <w:pPr>
        <w:numPr>
          <w:ilvl w:val="0"/>
          <w:numId w:val="6"/>
        </w:num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u w:val="single"/>
        </w:rPr>
        <w:t>完成網路登錄手續後(後補隊伍暫時免匯款，待主辦單位通知後再行匯款)</w:t>
      </w:r>
      <w:r w:rsidRPr="009A05E4">
        <w:rPr>
          <w:rFonts w:ascii="BiauKai" w:eastAsia="BiauKai" w:hAnsi="BiauKai" w:cs="BiauKai"/>
          <w:szCs w:val="24"/>
        </w:rPr>
        <w:t>請於</w:t>
      </w:r>
    </w:p>
    <w:p w14:paraId="6C004115" w14:textId="76227633" w:rsidR="008B22D5" w:rsidRPr="009A05E4" w:rsidRDefault="009A05E4">
      <w:p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 xml:space="preserve">  </w:t>
      </w:r>
      <w:r w:rsidRPr="009A05E4">
        <w:rPr>
          <w:rFonts w:ascii="BiauKai" w:eastAsia="BiauKai" w:hAnsi="BiauKai" w:cs="BiauKai"/>
          <w:color w:val="FF0000"/>
          <w:szCs w:val="24"/>
        </w:rPr>
        <w:t>10月5日(星期</w:t>
      </w:r>
      <w:r w:rsidRPr="009A05E4">
        <w:rPr>
          <w:rFonts w:ascii="新細明體" w:eastAsia="新細明體" w:hAnsi="新細明體" w:cs="新細明體" w:hint="eastAsia"/>
          <w:color w:val="FF0000"/>
          <w:szCs w:val="24"/>
        </w:rPr>
        <w:t>一</w:t>
      </w:r>
      <w:r w:rsidRPr="009A05E4">
        <w:rPr>
          <w:rFonts w:ascii="BiauKai" w:eastAsia="BiauKai" w:hAnsi="BiauKai" w:cs="BiauKai"/>
          <w:color w:val="FF0000"/>
          <w:szCs w:val="24"/>
        </w:rPr>
        <w:t>)</w:t>
      </w:r>
      <w:r w:rsidRPr="009A05E4">
        <w:rPr>
          <w:rFonts w:ascii="BiauKai" w:eastAsia="BiauKai" w:hAnsi="BiauKai" w:cs="BiauKai"/>
          <w:szCs w:val="24"/>
        </w:rPr>
        <w:t>24:00前將報名費3500元(含保證金500)匯款或轉帳至本會指定帳戶”新竹市體育會排球委員會”</w:t>
      </w:r>
      <w:r w:rsidRPr="009A05E4">
        <w:rPr>
          <w:rFonts w:ascii="BiauKai" w:eastAsia="BiauKai" w:hAnsi="BiauKai" w:cs="BiauKai"/>
          <w:szCs w:val="24"/>
          <w:highlight w:val="yellow"/>
        </w:rPr>
        <w:t>(130新竹第一信用合作社01200100005608)</w:t>
      </w:r>
      <w:r w:rsidRPr="009A05E4">
        <w:rPr>
          <w:rFonts w:ascii="BiauKai" w:eastAsia="BiauKai" w:hAnsi="BiauKai" w:cs="BiauKai"/>
          <w:szCs w:val="24"/>
        </w:rPr>
        <w:t>，並於完成匯款或轉帳後將匯款帳號末五碼於盃賽網網站繳款資料上登錄告知主辦單位方式告知主辦單位，恕不接受現金或現場繳交。</w:t>
      </w:r>
    </w:p>
    <w:p w14:paraId="60CDACF3" w14:textId="77777777" w:rsidR="008B22D5" w:rsidRPr="009A05E4" w:rsidRDefault="009A05E4">
      <w:pPr>
        <w:numPr>
          <w:ilvl w:val="0"/>
          <w:numId w:val="6"/>
        </w:num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於匯款時間截止前尚未完成匯款動作者將視為未完成報名，由候補隊伍遞補。</w:t>
      </w:r>
    </w:p>
    <w:p w14:paraId="4D70DCE3" w14:textId="77777777" w:rsidR="008B22D5" w:rsidRPr="009A05E4" w:rsidRDefault="009A05E4">
      <w:pPr>
        <w:numPr>
          <w:ilvl w:val="0"/>
          <w:numId w:val="6"/>
        </w:num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確定參賽隊伍名單將隨時更新於新竹市體育會排球委員會網頁</w:t>
      </w:r>
    </w:p>
    <w:p w14:paraId="7DD6DEE8" w14:textId="77777777" w:rsidR="008B22D5" w:rsidRPr="009A05E4" w:rsidRDefault="009A05E4">
      <w:pPr>
        <w:pBdr>
          <w:top w:val="nil"/>
          <w:left w:val="nil"/>
          <w:bottom w:val="nil"/>
          <w:right w:val="nil"/>
          <w:between w:val="nil"/>
        </w:pBdr>
        <w:spacing w:line="240" w:lineRule="auto"/>
        <w:ind w:left="0" w:hanging="2"/>
        <w:rPr>
          <w:rFonts w:ascii="BiauKai" w:eastAsia="BiauKai" w:hAnsi="BiauKai" w:cs="BiauKai"/>
          <w:szCs w:val="24"/>
        </w:rPr>
      </w:pPr>
      <w:bookmarkStart w:id="1" w:name="_heading=h.30j0zll" w:colFirst="0" w:colLast="0"/>
      <w:bookmarkEnd w:id="1"/>
      <w:r w:rsidRPr="009A05E4">
        <w:rPr>
          <w:rFonts w:ascii="BiauKai" w:eastAsia="BiauKai" w:hAnsi="BiauKai" w:cs="BiauKai"/>
          <w:szCs w:val="24"/>
        </w:rPr>
        <w:t xml:space="preserve">       </w:t>
      </w:r>
      <w:hyperlink r:id="rId7">
        <w:r w:rsidRPr="009A05E4">
          <w:rPr>
            <w:rFonts w:ascii="BiauKai" w:eastAsia="BiauKai" w:hAnsi="BiauKai" w:cs="BiauKai"/>
            <w:szCs w:val="24"/>
            <w:u w:val="single"/>
          </w:rPr>
          <w:t>https://www.facebook.com/groups/261243397370771</w:t>
        </w:r>
      </w:hyperlink>
      <w:r w:rsidRPr="009A05E4">
        <w:rPr>
          <w:rFonts w:ascii="BiauKai" w:eastAsia="BiauKai" w:hAnsi="BiauKai" w:cs="BiauKai"/>
          <w:szCs w:val="24"/>
        </w:rPr>
        <w:t>及「盃賽網」</w:t>
      </w:r>
    </w:p>
    <w:p w14:paraId="37326072" w14:textId="77777777" w:rsidR="008B22D5" w:rsidRPr="009A05E4" w:rsidRDefault="009A05E4">
      <w:p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 xml:space="preserve">       </w:t>
      </w:r>
      <w:hyperlink r:id="rId8">
        <w:r w:rsidRPr="009A05E4">
          <w:rPr>
            <w:rFonts w:ascii="BiauKai" w:eastAsia="BiauKai" w:hAnsi="BiauKai" w:cs="BiauKai"/>
            <w:szCs w:val="24"/>
            <w:u w:val="single"/>
          </w:rPr>
          <w:t>http://www.bsaila.com.tw/</w:t>
        </w:r>
      </w:hyperlink>
      <w:r w:rsidRPr="009A05E4">
        <w:rPr>
          <w:rFonts w:ascii="BiauKai" w:eastAsia="BiauKai" w:hAnsi="BiauKai" w:cs="BiauKai"/>
          <w:szCs w:val="24"/>
        </w:rPr>
        <w:t xml:space="preserve"> 。</w:t>
      </w:r>
    </w:p>
    <w:p w14:paraId="22AABA20" w14:textId="77777777" w:rsidR="008B22D5" w:rsidRPr="009A05E4" w:rsidRDefault="009A05E4">
      <w:pPr>
        <w:pBdr>
          <w:top w:val="nil"/>
          <w:left w:val="nil"/>
          <w:bottom w:val="nil"/>
          <w:right w:val="nil"/>
          <w:between w:val="nil"/>
        </w:pBdr>
        <w:spacing w:line="240" w:lineRule="auto"/>
        <w:ind w:left="0" w:hanging="2"/>
        <w:rPr>
          <w:rFonts w:ascii="BiauKai" w:eastAsia="BiauKai" w:hAnsi="BiauKai" w:cs="BiauKai"/>
          <w:szCs w:val="24"/>
        </w:rPr>
      </w:pPr>
      <w:bookmarkStart w:id="2" w:name="_heading=h.1fob9te" w:colFirst="0" w:colLast="0"/>
      <w:bookmarkEnd w:id="2"/>
      <w:r w:rsidRPr="009A05E4">
        <w:rPr>
          <w:rFonts w:ascii="BiauKai" w:eastAsia="BiauKai" w:hAnsi="BiauKai" w:cs="BiauKai"/>
          <w:szCs w:val="24"/>
        </w:rPr>
        <w:t xml:space="preserve">並請加入LINE@ </w:t>
      </w:r>
      <w:hyperlink r:id="rId9">
        <w:r w:rsidRPr="009A05E4">
          <w:rPr>
            <w:rFonts w:ascii="BiauKai" w:eastAsia="BiauKai" w:hAnsi="BiauKai" w:cs="BiauKai"/>
            <w:szCs w:val="24"/>
            <w:u w:val="single"/>
          </w:rPr>
          <w:t>https://lin.ee/o16QnRf</w:t>
        </w:r>
      </w:hyperlink>
    </w:p>
    <w:p w14:paraId="0AB326C2" w14:textId="77777777" w:rsidR="008B22D5" w:rsidRPr="009A05E4" w:rsidRDefault="009A05E4">
      <w:p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w:t>
      </w:r>
      <w:bookmarkStart w:id="3" w:name="bookmark=id.3znysh7" w:colFirst="0" w:colLast="0"/>
      <w:bookmarkEnd w:id="3"/>
      <w:r w:rsidRPr="009A05E4">
        <w:rPr>
          <w:rFonts w:ascii="BiauKai" w:eastAsia="BiauKai" w:hAnsi="BiauKai" w:cs="BiauKai"/>
          <w:szCs w:val="24"/>
        </w:rPr>
        <w:t>請掃以下QR CODE)</w:t>
      </w:r>
      <w:r w:rsidRPr="009A05E4">
        <w:rPr>
          <w:noProof/>
        </w:rPr>
        <w:drawing>
          <wp:anchor distT="0" distB="0" distL="114300" distR="114300" simplePos="0" relativeHeight="251658240" behindDoc="0" locked="0" layoutInCell="1" hidden="0" allowOverlap="1" wp14:anchorId="01B7EE9D" wp14:editId="0849B3F6">
            <wp:simplePos x="0" y="0"/>
            <wp:positionH relativeFrom="column">
              <wp:posOffset>1338580</wp:posOffset>
            </wp:positionH>
            <wp:positionV relativeFrom="paragraph">
              <wp:posOffset>342265</wp:posOffset>
            </wp:positionV>
            <wp:extent cx="1270000" cy="1270000"/>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270000" cy="1270000"/>
                    </a:xfrm>
                    <a:prstGeom prst="rect">
                      <a:avLst/>
                    </a:prstGeom>
                    <a:ln/>
                  </pic:spPr>
                </pic:pic>
              </a:graphicData>
            </a:graphic>
          </wp:anchor>
        </w:drawing>
      </w:r>
    </w:p>
    <w:p w14:paraId="15E29EBF" w14:textId="77777777" w:rsidR="008B22D5" w:rsidRPr="009A05E4" w:rsidRDefault="009A05E4">
      <w:pPr>
        <w:numPr>
          <w:ilvl w:val="0"/>
          <w:numId w:val="2"/>
        </w:numPr>
        <w:pBdr>
          <w:top w:val="nil"/>
          <w:left w:val="nil"/>
          <w:bottom w:val="nil"/>
          <w:right w:val="nil"/>
          <w:between w:val="nil"/>
        </w:pBdr>
        <w:tabs>
          <w:tab w:val="left" w:pos="426"/>
        </w:tabs>
        <w:spacing w:line="240" w:lineRule="auto"/>
        <w:ind w:left="0" w:hanging="2"/>
        <w:rPr>
          <w:rFonts w:ascii="BiauKai" w:eastAsia="BiauKai" w:hAnsi="BiauKai" w:cs="BiauKai"/>
          <w:szCs w:val="24"/>
        </w:rPr>
      </w:pPr>
      <w:r w:rsidRPr="009A05E4">
        <w:rPr>
          <w:rFonts w:ascii="BiauKai" w:eastAsia="BiauKai" w:hAnsi="BiauKai" w:cs="BiauKai"/>
          <w:szCs w:val="24"/>
        </w:rPr>
        <w:t>抽籤會議：</w:t>
      </w:r>
    </w:p>
    <w:p w14:paraId="31F0B6B1" w14:textId="77777777" w:rsidR="008B22D5" w:rsidRPr="009A05E4" w:rsidRDefault="009A05E4">
      <w:pPr>
        <w:pBdr>
          <w:top w:val="nil"/>
          <w:left w:val="nil"/>
          <w:bottom w:val="nil"/>
          <w:right w:val="nil"/>
          <w:between w:val="nil"/>
        </w:pBdr>
        <w:tabs>
          <w:tab w:val="left" w:pos="567"/>
        </w:tabs>
        <w:spacing w:line="240" w:lineRule="auto"/>
        <w:ind w:left="0" w:hanging="2"/>
        <w:rPr>
          <w:rFonts w:ascii="BiauKai" w:eastAsia="BiauKai" w:hAnsi="BiauKai" w:cs="BiauKai"/>
          <w:szCs w:val="24"/>
        </w:rPr>
      </w:pPr>
      <w:r w:rsidRPr="009A05E4">
        <w:rPr>
          <w:rFonts w:ascii="BiauKai" w:eastAsia="BiauKai" w:hAnsi="BiauKai" w:cs="BiauKai"/>
          <w:b/>
          <w:szCs w:val="24"/>
        </w:rPr>
        <w:tab/>
        <w:t>中華民國109年10月12日（星期一）下午18:00</w:t>
      </w:r>
      <w:r w:rsidRPr="009A05E4">
        <w:rPr>
          <w:rFonts w:ascii="BiauKai" w:eastAsia="BiauKai" w:hAnsi="BiauKai" w:cs="BiauKai"/>
          <w:szCs w:val="24"/>
        </w:rPr>
        <w:t>假</w:t>
      </w:r>
      <w:r w:rsidRPr="009A05E4">
        <w:rPr>
          <w:rFonts w:ascii="BiauKai" w:eastAsia="BiauKai" w:hAnsi="BiauKai" w:cs="BiauKai"/>
          <w:b/>
          <w:szCs w:val="24"/>
        </w:rPr>
        <w:t>吳青山地政士事務所(地址: 新竹市北區光華街99號)</w:t>
      </w:r>
      <w:r w:rsidRPr="009A05E4">
        <w:rPr>
          <w:rFonts w:ascii="BiauKai" w:eastAsia="BiauKai" w:hAnsi="BiauKai" w:cs="BiauKai"/>
          <w:szCs w:val="24"/>
        </w:rPr>
        <w:t>舉行，未出席抽籤者由本會代抽，不得異議。</w:t>
      </w:r>
    </w:p>
    <w:p w14:paraId="7A9D6BB4" w14:textId="77777777" w:rsidR="008B22D5" w:rsidRPr="009A05E4" w:rsidRDefault="009A05E4">
      <w:pPr>
        <w:numPr>
          <w:ilvl w:val="0"/>
          <w:numId w:val="2"/>
        </w:num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比賽規則：採用中華民國排球協會最新公佈之六人制、五年級六人制排球規則。</w:t>
      </w:r>
    </w:p>
    <w:p w14:paraId="0439DC91" w14:textId="77777777" w:rsidR="008B22D5" w:rsidRPr="009A05E4" w:rsidRDefault="009A05E4">
      <w:p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 xml:space="preserve">    </w:t>
      </w:r>
    </w:p>
    <w:p w14:paraId="3ACF6A09" w14:textId="77777777" w:rsidR="008B22D5" w:rsidRPr="009A05E4" w:rsidRDefault="009A05E4">
      <w:pPr>
        <w:numPr>
          <w:ilvl w:val="0"/>
          <w:numId w:val="2"/>
        </w:num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比賽制度：視報名隊數多寡由大會決定採循環賽或是預賽雙敗淘汰制，各組皆採三局二勝制。社會組賽事，視報名隊伍多寡調整局數或分數，以加快比賽節奏。</w:t>
      </w:r>
    </w:p>
    <w:p w14:paraId="4223C06C" w14:textId="77777777" w:rsidR="008B22D5" w:rsidRPr="009A05E4" w:rsidRDefault="008B22D5">
      <w:pPr>
        <w:pBdr>
          <w:top w:val="nil"/>
          <w:left w:val="nil"/>
          <w:bottom w:val="nil"/>
          <w:right w:val="nil"/>
          <w:between w:val="nil"/>
        </w:pBdr>
        <w:spacing w:line="240" w:lineRule="auto"/>
        <w:ind w:left="0" w:hanging="2"/>
        <w:rPr>
          <w:rFonts w:ascii="BiauKai" w:eastAsia="BiauKai" w:hAnsi="BiauKai" w:cs="BiauKai"/>
          <w:szCs w:val="24"/>
        </w:rPr>
      </w:pPr>
    </w:p>
    <w:p w14:paraId="7099D150" w14:textId="77777777" w:rsidR="008B22D5" w:rsidRPr="009A05E4" w:rsidRDefault="009A05E4">
      <w:pPr>
        <w:numPr>
          <w:ilvl w:val="0"/>
          <w:numId w:val="2"/>
        </w:num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循環賽計分法:</w:t>
      </w:r>
    </w:p>
    <w:p w14:paraId="57FFE159" w14:textId="77777777" w:rsidR="008B22D5" w:rsidRPr="009A05E4" w:rsidRDefault="009A05E4">
      <w:p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 xml:space="preserve"> (一) 名次判定：勝一場得2分，敗一場得1分，棄權或沒收比賽0分。如遇二隊以上積分相等時，則(一)名次判定：勝一場得2分，敗一場得1分，棄權或沒收比賽0分。如遇二隊以上積分相等時，則以勝分總數除以負分總數其商數高者為勝，如再相等，則以勝局總數除以負局總數其商高者為勝，如再相等，只二隊時以勝隊為勝，二隊以上則由審判委員會判定之。</w:t>
      </w:r>
    </w:p>
    <w:p w14:paraId="0E74F3C5" w14:textId="77777777" w:rsidR="008B22D5" w:rsidRPr="009A05E4" w:rsidRDefault="009A05E4">
      <w:p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(二) 自動棄權：任何球隊無論任何情況下自動棄權，與該隊比賽成績不予計算，並取消該隊未賽完之賽程，並依籌委會規定予以懲處。</w:t>
      </w:r>
    </w:p>
    <w:p w14:paraId="37B87747" w14:textId="77777777" w:rsidR="008B22D5" w:rsidRPr="009A05E4" w:rsidRDefault="009A05E4">
      <w:p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(三) 沒收比賽：於比賽過程中經裁判處以沒收該場比賽，該場已賽完之局(分)數應予保留並給予對隊應獲勝之局(分)數。該隊未賽完之場數仍可繼續出場比賽。</w:t>
      </w:r>
    </w:p>
    <w:p w14:paraId="3AC4A6CD" w14:textId="77777777" w:rsidR="008B22D5" w:rsidRPr="009A05E4" w:rsidRDefault="009A05E4">
      <w:pPr>
        <w:numPr>
          <w:ilvl w:val="0"/>
          <w:numId w:val="2"/>
        </w:num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比賽用球：</w:t>
      </w:r>
    </w:p>
    <w:p w14:paraId="253FCF4E" w14:textId="77777777" w:rsidR="008B22D5" w:rsidRPr="009A05E4" w:rsidRDefault="009A05E4">
      <w:p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採用MIKASA V300W</w:t>
      </w:r>
    </w:p>
    <w:p w14:paraId="1C00AC18" w14:textId="77777777" w:rsidR="008B22D5" w:rsidRPr="009A05E4" w:rsidRDefault="008B22D5">
      <w:pPr>
        <w:pBdr>
          <w:top w:val="nil"/>
          <w:left w:val="nil"/>
          <w:bottom w:val="nil"/>
          <w:right w:val="nil"/>
          <w:between w:val="nil"/>
        </w:pBdr>
        <w:spacing w:line="240" w:lineRule="auto"/>
        <w:ind w:left="0" w:hanging="2"/>
        <w:rPr>
          <w:rFonts w:ascii="BiauKai" w:eastAsia="BiauKai" w:hAnsi="BiauKai" w:cs="BiauKai"/>
          <w:szCs w:val="24"/>
        </w:rPr>
      </w:pPr>
    </w:p>
    <w:p w14:paraId="60D6D681" w14:textId="77777777" w:rsidR="008B22D5" w:rsidRPr="009A05E4" w:rsidRDefault="009A05E4">
      <w:pPr>
        <w:numPr>
          <w:ilvl w:val="0"/>
          <w:numId w:val="2"/>
        </w:num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注意事項：</w:t>
      </w:r>
    </w:p>
    <w:p w14:paraId="2CEFFF23" w14:textId="77777777" w:rsidR="008B22D5" w:rsidRPr="009A05E4" w:rsidRDefault="009A05E4">
      <w:p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每一球員於各組只得參加一隊，不得報名二隊以上(含二隊)，如不屬同一隊，則該球員屬於第一次出場比之球隊。</w:t>
      </w:r>
    </w:p>
    <w:p w14:paraId="0E1BA740" w14:textId="77777777" w:rsidR="008B22D5" w:rsidRPr="009A05E4" w:rsidRDefault="009A05E4">
      <w:p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球隊比賽服裝之式樣、顏色應整齊劃一，球衣胸前背後均有明顯號碼(1~20號)，否則不予參加比賽。</w:t>
      </w:r>
    </w:p>
    <w:p w14:paraId="55EC0B4E" w14:textId="77777777" w:rsidR="008B22D5" w:rsidRPr="009A05E4" w:rsidRDefault="009A05E4">
      <w:p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lastRenderedPageBreak/>
        <w:t>凡於比賽開始時間內不出場比賽者，裁判得依法沒收該場比賽。</w:t>
      </w:r>
    </w:p>
    <w:p w14:paraId="5B7A8CFF" w14:textId="77777777" w:rsidR="008B22D5" w:rsidRPr="009A05E4" w:rsidRDefault="008B22D5">
      <w:pPr>
        <w:pBdr>
          <w:top w:val="nil"/>
          <w:left w:val="nil"/>
          <w:bottom w:val="nil"/>
          <w:right w:val="nil"/>
          <w:between w:val="nil"/>
        </w:pBdr>
        <w:spacing w:line="240" w:lineRule="auto"/>
        <w:ind w:left="0" w:hanging="2"/>
        <w:rPr>
          <w:rFonts w:ascii="BiauKai" w:eastAsia="BiauKai" w:hAnsi="BiauKai" w:cs="BiauKai"/>
          <w:szCs w:val="24"/>
        </w:rPr>
      </w:pPr>
    </w:p>
    <w:p w14:paraId="077FEE6D" w14:textId="77777777" w:rsidR="008B22D5" w:rsidRPr="009A05E4" w:rsidRDefault="009A05E4">
      <w:pPr>
        <w:numPr>
          <w:ilvl w:val="0"/>
          <w:numId w:val="2"/>
        </w:num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申   訴:</w:t>
      </w:r>
    </w:p>
    <w:p w14:paraId="51EA92A1" w14:textId="77777777" w:rsidR="008B22D5" w:rsidRPr="009A05E4" w:rsidRDefault="009A05E4">
      <w:p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比賽之爭議，如規則上有明文規定及同等意義解釋者，以裁判之派決為終決不得提出異議。</w:t>
      </w:r>
    </w:p>
    <w:p w14:paraId="2F080BD2" w14:textId="77777777" w:rsidR="008B22D5" w:rsidRPr="009A05E4" w:rsidRDefault="009A05E4">
      <w:p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抗議以書面提出，由領隊簽章並付保證金新台幣伍仟元整，在比賽結束後三十分鐘內向審判委員會提出，如經審判委員會判決認其所提異議無效時，得沒收保證金充作大會基金。</w:t>
      </w:r>
    </w:p>
    <w:p w14:paraId="62BA4F41" w14:textId="77777777" w:rsidR="008B22D5" w:rsidRPr="009A05E4" w:rsidRDefault="008B22D5">
      <w:pPr>
        <w:pBdr>
          <w:top w:val="nil"/>
          <w:left w:val="nil"/>
          <w:bottom w:val="nil"/>
          <w:right w:val="nil"/>
          <w:between w:val="nil"/>
        </w:pBdr>
        <w:spacing w:line="240" w:lineRule="auto"/>
        <w:ind w:left="0" w:hanging="2"/>
        <w:rPr>
          <w:rFonts w:ascii="BiauKai" w:eastAsia="BiauKai" w:hAnsi="BiauKai" w:cs="BiauKai"/>
          <w:szCs w:val="24"/>
        </w:rPr>
      </w:pPr>
    </w:p>
    <w:p w14:paraId="207F53E5" w14:textId="77777777" w:rsidR="008B22D5" w:rsidRPr="009A05E4" w:rsidRDefault="009A05E4">
      <w:pPr>
        <w:numPr>
          <w:ilvl w:val="0"/>
          <w:numId w:val="2"/>
        </w:num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若冒名頂替或違反運動精神與道德，經查屬實者，除沒收本屆所有比賽權利外，所有與該隊比賽之成績亦不予計算，失責的教練將呈報所屬有關單位暨中華民國排球協會獎懲委員會辦理。</w:t>
      </w:r>
    </w:p>
    <w:p w14:paraId="4FC24584" w14:textId="77777777" w:rsidR="008B22D5" w:rsidRPr="009A05E4" w:rsidRDefault="009A05E4">
      <w:pPr>
        <w:numPr>
          <w:ilvl w:val="0"/>
          <w:numId w:val="2"/>
        </w:num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比賽經費：活動經費概算如附件，由市府核撥，不足部分由大會籌募。</w:t>
      </w:r>
    </w:p>
    <w:p w14:paraId="6AF1C42C" w14:textId="77777777" w:rsidR="008B22D5" w:rsidRPr="009A05E4" w:rsidRDefault="008B22D5">
      <w:pPr>
        <w:pBdr>
          <w:top w:val="nil"/>
          <w:left w:val="nil"/>
          <w:bottom w:val="nil"/>
          <w:right w:val="nil"/>
          <w:between w:val="nil"/>
        </w:pBdr>
        <w:spacing w:line="240" w:lineRule="auto"/>
        <w:ind w:left="0" w:hanging="2"/>
        <w:rPr>
          <w:rFonts w:ascii="BiauKai" w:eastAsia="BiauKai" w:hAnsi="BiauKai" w:cs="BiauKai"/>
          <w:szCs w:val="24"/>
        </w:rPr>
      </w:pPr>
    </w:p>
    <w:p w14:paraId="57FFC96A" w14:textId="77777777" w:rsidR="008B22D5" w:rsidRPr="009A05E4" w:rsidRDefault="009A05E4">
      <w:pPr>
        <w:numPr>
          <w:ilvl w:val="0"/>
          <w:numId w:val="2"/>
        </w:num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獎勵：</w:t>
      </w:r>
    </w:p>
    <w:p w14:paraId="0ADEC40C" w14:textId="77777777" w:rsidR="008B22D5" w:rsidRPr="009A05E4" w:rsidRDefault="009A05E4">
      <w:p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依照新竹市109年全民體育活動實施辦法辦理。</w:t>
      </w:r>
    </w:p>
    <w:p w14:paraId="1F13C05A" w14:textId="77777777" w:rsidR="008B22D5" w:rsidRPr="009A05E4" w:rsidRDefault="009A05E4">
      <w:p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（一）社會男、女子組承下表所列報名隊數取優勝隊數頒發獎盃：</w:t>
      </w:r>
    </w:p>
    <w:tbl>
      <w:tblPr>
        <w:tblStyle w:val="af3"/>
        <w:tblW w:w="87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7"/>
        <w:gridCol w:w="1576"/>
        <w:gridCol w:w="1576"/>
        <w:gridCol w:w="1698"/>
        <w:gridCol w:w="1096"/>
        <w:gridCol w:w="1471"/>
      </w:tblGrid>
      <w:tr w:rsidR="009A05E4" w:rsidRPr="009A05E4" w14:paraId="2346C61F" w14:textId="77777777">
        <w:trPr>
          <w:jc w:val="center"/>
        </w:trPr>
        <w:tc>
          <w:tcPr>
            <w:tcW w:w="1317" w:type="dxa"/>
          </w:tcPr>
          <w:p w14:paraId="53C6F4D1" w14:textId="77777777" w:rsidR="008B22D5" w:rsidRPr="009A05E4" w:rsidRDefault="009A05E4">
            <w:pPr>
              <w:pBdr>
                <w:top w:val="nil"/>
                <w:left w:val="nil"/>
                <w:bottom w:val="nil"/>
                <w:right w:val="nil"/>
                <w:between w:val="nil"/>
              </w:pBdr>
              <w:spacing w:line="240" w:lineRule="auto"/>
              <w:ind w:left="0" w:hanging="2"/>
              <w:jc w:val="center"/>
              <w:rPr>
                <w:rFonts w:ascii="BiauKai" w:eastAsia="BiauKai" w:hAnsi="BiauKai" w:cs="BiauKai"/>
                <w:szCs w:val="24"/>
              </w:rPr>
            </w:pPr>
            <w:r w:rsidRPr="009A05E4">
              <w:rPr>
                <w:rFonts w:ascii="BiauKai" w:eastAsia="BiauKai" w:hAnsi="BiauKai" w:cs="BiauKai"/>
                <w:szCs w:val="24"/>
              </w:rPr>
              <w:t>報名隊數</w:t>
            </w:r>
          </w:p>
        </w:tc>
        <w:tc>
          <w:tcPr>
            <w:tcW w:w="1576" w:type="dxa"/>
          </w:tcPr>
          <w:p w14:paraId="12AAD1A4" w14:textId="77777777" w:rsidR="008B22D5" w:rsidRPr="009A05E4" w:rsidRDefault="009A05E4">
            <w:pPr>
              <w:pBdr>
                <w:top w:val="nil"/>
                <w:left w:val="nil"/>
                <w:bottom w:val="nil"/>
                <w:right w:val="nil"/>
                <w:between w:val="nil"/>
              </w:pBdr>
              <w:spacing w:line="240" w:lineRule="auto"/>
              <w:ind w:left="0" w:hanging="2"/>
              <w:jc w:val="center"/>
              <w:rPr>
                <w:rFonts w:ascii="BiauKai" w:eastAsia="BiauKai" w:hAnsi="BiauKai" w:cs="BiauKai"/>
                <w:szCs w:val="24"/>
              </w:rPr>
            </w:pPr>
            <w:r w:rsidRPr="009A05E4">
              <w:rPr>
                <w:rFonts w:ascii="BiauKai" w:eastAsia="BiauKai" w:hAnsi="BiauKai" w:cs="BiauKai"/>
                <w:szCs w:val="24"/>
              </w:rPr>
              <w:t>2隊（含）以下</w:t>
            </w:r>
          </w:p>
        </w:tc>
        <w:tc>
          <w:tcPr>
            <w:tcW w:w="1576" w:type="dxa"/>
          </w:tcPr>
          <w:p w14:paraId="3E3940A4" w14:textId="77777777" w:rsidR="008B22D5" w:rsidRPr="009A05E4" w:rsidRDefault="009A05E4">
            <w:pPr>
              <w:pBdr>
                <w:top w:val="nil"/>
                <w:left w:val="nil"/>
                <w:bottom w:val="nil"/>
                <w:right w:val="nil"/>
                <w:between w:val="nil"/>
              </w:pBdr>
              <w:spacing w:line="240" w:lineRule="auto"/>
              <w:ind w:left="0" w:hanging="2"/>
              <w:jc w:val="center"/>
              <w:rPr>
                <w:rFonts w:ascii="BiauKai" w:eastAsia="BiauKai" w:hAnsi="BiauKai" w:cs="BiauKai"/>
                <w:szCs w:val="24"/>
              </w:rPr>
            </w:pPr>
            <w:r w:rsidRPr="009A05E4">
              <w:rPr>
                <w:rFonts w:ascii="BiauKai" w:eastAsia="BiauKai" w:hAnsi="BiauKai" w:cs="BiauKai"/>
                <w:szCs w:val="24"/>
              </w:rPr>
              <w:t>3隊</w:t>
            </w:r>
          </w:p>
        </w:tc>
        <w:tc>
          <w:tcPr>
            <w:tcW w:w="1698" w:type="dxa"/>
          </w:tcPr>
          <w:p w14:paraId="3571B908" w14:textId="77777777" w:rsidR="008B22D5" w:rsidRPr="009A05E4" w:rsidRDefault="009A05E4">
            <w:pPr>
              <w:pBdr>
                <w:top w:val="nil"/>
                <w:left w:val="nil"/>
                <w:bottom w:val="nil"/>
                <w:right w:val="nil"/>
                <w:between w:val="nil"/>
              </w:pBdr>
              <w:spacing w:line="240" w:lineRule="auto"/>
              <w:ind w:left="0" w:hanging="2"/>
              <w:jc w:val="center"/>
              <w:rPr>
                <w:rFonts w:ascii="BiauKai" w:eastAsia="BiauKai" w:hAnsi="BiauKai" w:cs="BiauKai"/>
                <w:szCs w:val="24"/>
              </w:rPr>
            </w:pPr>
            <w:r w:rsidRPr="009A05E4">
              <w:rPr>
                <w:rFonts w:ascii="BiauKai" w:eastAsia="BiauKai" w:hAnsi="BiauKai" w:cs="BiauKai"/>
                <w:szCs w:val="24"/>
              </w:rPr>
              <w:t>4隊</w:t>
            </w:r>
          </w:p>
        </w:tc>
        <w:tc>
          <w:tcPr>
            <w:tcW w:w="1096" w:type="dxa"/>
          </w:tcPr>
          <w:p w14:paraId="66D43F7F" w14:textId="77777777" w:rsidR="008B22D5" w:rsidRPr="009A05E4" w:rsidRDefault="009A05E4">
            <w:pPr>
              <w:pBdr>
                <w:top w:val="nil"/>
                <w:left w:val="nil"/>
                <w:bottom w:val="nil"/>
                <w:right w:val="nil"/>
                <w:between w:val="nil"/>
              </w:pBdr>
              <w:spacing w:line="240" w:lineRule="auto"/>
              <w:ind w:left="0" w:hanging="2"/>
              <w:jc w:val="center"/>
              <w:rPr>
                <w:rFonts w:ascii="BiauKai" w:eastAsia="BiauKai" w:hAnsi="BiauKai" w:cs="BiauKai"/>
                <w:szCs w:val="24"/>
              </w:rPr>
            </w:pPr>
            <w:r w:rsidRPr="009A05E4">
              <w:rPr>
                <w:rFonts w:ascii="BiauKai" w:eastAsia="BiauKai" w:hAnsi="BiauKai" w:cs="BiauKai"/>
                <w:szCs w:val="24"/>
              </w:rPr>
              <w:t>5隊</w:t>
            </w:r>
          </w:p>
        </w:tc>
        <w:tc>
          <w:tcPr>
            <w:tcW w:w="1471" w:type="dxa"/>
          </w:tcPr>
          <w:p w14:paraId="7794D1EF" w14:textId="77777777" w:rsidR="008B22D5" w:rsidRPr="009A05E4" w:rsidRDefault="009A05E4">
            <w:pPr>
              <w:pBdr>
                <w:top w:val="nil"/>
                <w:left w:val="nil"/>
                <w:bottom w:val="nil"/>
                <w:right w:val="nil"/>
                <w:between w:val="nil"/>
              </w:pBdr>
              <w:spacing w:line="240" w:lineRule="auto"/>
              <w:ind w:left="0" w:hanging="2"/>
              <w:jc w:val="center"/>
              <w:rPr>
                <w:rFonts w:ascii="BiauKai" w:eastAsia="BiauKai" w:hAnsi="BiauKai" w:cs="BiauKai"/>
                <w:szCs w:val="24"/>
              </w:rPr>
            </w:pPr>
            <w:r w:rsidRPr="009A05E4">
              <w:rPr>
                <w:rFonts w:ascii="BiauKai" w:eastAsia="BiauKai" w:hAnsi="BiauKai" w:cs="BiauKai"/>
                <w:szCs w:val="24"/>
              </w:rPr>
              <w:t>6隊以上</w:t>
            </w:r>
          </w:p>
        </w:tc>
      </w:tr>
      <w:tr w:rsidR="009A05E4" w:rsidRPr="009A05E4" w14:paraId="68D54F91" w14:textId="77777777">
        <w:trPr>
          <w:jc w:val="center"/>
        </w:trPr>
        <w:tc>
          <w:tcPr>
            <w:tcW w:w="1317" w:type="dxa"/>
          </w:tcPr>
          <w:p w14:paraId="6D2B5652" w14:textId="77777777" w:rsidR="008B22D5" w:rsidRPr="009A05E4" w:rsidRDefault="009A05E4">
            <w:pPr>
              <w:pBdr>
                <w:top w:val="nil"/>
                <w:left w:val="nil"/>
                <w:bottom w:val="nil"/>
                <w:right w:val="nil"/>
                <w:between w:val="nil"/>
              </w:pBdr>
              <w:spacing w:line="240" w:lineRule="auto"/>
              <w:ind w:left="0" w:hanging="2"/>
              <w:jc w:val="center"/>
              <w:rPr>
                <w:rFonts w:ascii="BiauKai" w:eastAsia="BiauKai" w:hAnsi="BiauKai" w:cs="BiauKai"/>
                <w:szCs w:val="24"/>
              </w:rPr>
            </w:pPr>
            <w:r w:rsidRPr="009A05E4">
              <w:rPr>
                <w:rFonts w:ascii="BiauKai" w:eastAsia="BiauKai" w:hAnsi="BiauKai" w:cs="BiauKai"/>
                <w:szCs w:val="24"/>
              </w:rPr>
              <w:t>優勝隊數</w:t>
            </w:r>
          </w:p>
        </w:tc>
        <w:tc>
          <w:tcPr>
            <w:tcW w:w="1576" w:type="dxa"/>
          </w:tcPr>
          <w:p w14:paraId="329B776F" w14:textId="77777777" w:rsidR="008B22D5" w:rsidRPr="009A05E4" w:rsidRDefault="009A05E4">
            <w:pPr>
              <w:pBdr>
                <w:top w:val="nil"/>
                <w:left w:val="nil"/>
                <w:bottom w:val="nil"/>
                <w:right w:val="nil"/>
                <w:between w:val="nil"/>
              </w:pBdr>
              <w:spacing w:line="240" w:lineRule="auto"/>
              <w:ind w:left="0" w:hanging="2"/>
              <w:jc w:val="center"/>
              <w:rPr>
                <w:rFonts w:ascii="BiauKai" w:eastAsia="BiauKai" w:hAnsi="BiauKai" w:cs="BiauKai"/>
                <w:szCs w:val="24"/>
              </w:rPr>
            </w:pPr>
            <w:r w:rsidRPr="009A05E4">
              <w:rPr>
                <w:rFonts w:ascii="BiauKai" w:eastAsia="BiauKai" w:hAnsi="BiauKai" w:cs="BiauKai"/>
                <w:szCs w:val="24"/>
              </w:rPr>
              <w:t>不獎勵</w:t>
            </w:r>
          </w:p>
        </w:tc>
        <w:tc>
          <w:tcPr>
            <w:tcW w:w="1576" w:type="dxa"/>
          </w:tcPr>
          <w:p w14:paraId="1141A9AE" w14:textId="77777777" w:rsidR="008B22D5" w:rsidRPr="009A05E4" w:rsidRDefault="009A05E4">
            <w:pPr>
              <w:pBdr>
                <w:top w:val="nil"/>
                <w:left w:val="nil"/>
                <w:bottom w:val="nil"/>
                <w:right w:val="nil"/>
                <w:between w:val="nil"/>
              </w:pBdr>
              <w:spacing w:line="240" w:lineRule="auto"/>
              <w:ind w:left="0" w:hanging="2"/>
              <w:jc w:val="center"/>
              <w:rPr>
                <w:rFonts w:ascii="BiauKai" w:eastAsia="BiauKai" w:hAnsi="BiauKai" w:cs="BiauKai"/>
                <w:szCs w:val="24"/>
              </w:rPr>
            </w:pPr>
            <w:r w:rsidRPr="009A05E4">
              <w:rPr>
                <w:rFonts w:ascii="BiauKai" w:eastAsia="BiauKai" w:hAnsi="BiauKai" w:cs="BiauKai"/>
                <w:szCs w:val="24"/>
              </w:rPr>
              <w:t>1隊</w:t>
            </w:r>
          </w:p>
        </w:tc>
        <w:tc>
          <w:tcPr>
            <w:tcW w:w="1698" w:type="dxa"/>
          </w:tcPr>
          <w:p w14:paraId="1F172F36" w14:textId="77777777" w:rsidR="008B22D5" w:rsidRPr="009A05E4" w:rsidRDefault="009A05E4">
            <w:pPr>
              <w:pBdr>
                <w:top w:val="nil"/>
                <w:left w:val="nil"/>
                <w:bottom w:val="nil"/>
                <w:right w:val="nil"/>
                <w:between w:val="nil"/>
              </w:pBdr>
              <w:spacing w:line="240" w:lineRule="auto"/>
              <w:ind w:left="0" w:hanging="2"/>
              <w:jc w:val="center"/>
              <w:rPr>
                <w:rFonts w:ascii="BiauKai" w:eastAsia="BiauKai" w:hAnsi="BiauKai" w:cs="BiauKai"/>
                <w:szCs w:val="24"/>
              </w:rPr>
            </w:pPr>
            <w:r w:rsidRPr="009A05E4">
              <w:rPr>
                <w:rFonts w:ascii="BiauKai" w:eastAsia="BiauKai" w:hAnsi="BiauKai" w:cs="BiauKai"/>
                <w:szCs w:val="24"/>
              </w:rPr>
              <w:t>2隊</w:t>
            </w:r>
          </w:p>
        </w:tc>
        <w:tc>
          <w:tcPr>
            <w:tcW w:w="1096" w:type="dxa"/>
          </w:tcPr>
          <w:p w14:paraId="577AEA88" w14:textId="77777777" w:rsidR="008B22D5" w:rsidRPr="009A05E4" w:rsidRDefault="009A05E4">
            <w:pPr>
              <w:pBdr>
                <w:top w:val="nil"/>
                <w:left w:val="nil"/>
                <w:bottom w:val="nil"/>
                <w:right w:val="nil"/>
                <w:between w:val="nil"/>
              </w:pBdr>
              <w:tabs>
                <w:tab w:val="left" w:pos="200"/>
                <w:tab w:val="center" w:pos="520"/>
              </w:tabs>
              <w:spacing w:line="240" w:lineRule="auto"/>
              <w:ind w:left="0" w:hanging="2"/>
              <w:rPr>
                <w:rFonts w:ascii="BiauKai" w:eastAsia="BiauKai" w:hAnsi="BiauKai" w:cs="BiauKai"/>
                <w:szCs w:val="24"/>
              </w:rPr>
            </w:pPr>
            <w:r w:rsidRPr="009A05E4">
              <w:rPr>
                <w:rFonts w:ascii="BiauKai" w:eastAsia="BiauKai" w:hAnsi="BiauKai" w:cs="BiauKai"/>
                <w:szCs w:val="24"/>
              </w:rPr>
              <w:tab/>
            </w:r>
            <w:r w:rsidRPr="009A05E4">
              <w:rPr>
                <w:rFonts w:ascii="BiauKai" w:eastAsia="BiauKai" w:hAnsi="BiauKai" w:cs="BiauKai"/>
                <w:szCs w:val="24"/>
              </w:rPr>
              <w:tab/>
              <w:t>3隊</w:t>
            </w:r>
          </w:p>
        </w:tc>
        <w:tc>
          <w:tcPr>
            <w:tcW w:w="1471" w:type="dxa"/>
          </w:tcPr>
          <w:p w14:paraId="21843AED" w14:textId="77777777" w:rsidR="008B22D5" w:rsidRPr="009A05E4" w:rsidRDefault="009A05E4">
            <w:pPr>
              <w:pBdr>
                <w:top w:val="nil"/>
                <w:left w:val="nil"/>
                <w:bottom w:val="nil"/>
                <w:right w:val="nil"/>
                <w:between w:val="nil"/>
              </w:pBdr>
              <w:spacing w:line="240" w:lineRule="auto"/>
              <w:ind w:left="0" w:hanging="2"/>
              <w:jc w:val="center"/>
              <w:rPr>
                <w:rFonts w:ascii="BiauKai" w:eastAsia="BiauKai" w:hAnsi="BiauKai" w:cs="BiauKai"/>
                <w:szCs w:val="24"/>
              </w:rPr>
            </w:pPr>
            <w:r w:rsidRPr="009A05E4">
              <w:rPr>
                <w:rFonts w:ascii="BiauKai" w:eastAsia="BiauKai" w:hAnsi="BiauKai" w:cs="BiauKai"/>
                <w:szCs w:val="24"/>
              </w:rPr>
              <w:t>4隊</w:t>
            </w:r>
          </w:p>
        </w:tc>
      </w:tr>
    </w:tbl>
    <w:p w14:paraId="5A5A53BA" w14:textId="77777777" w:rsidR="008B22D5" w:rsidRPr="009A05E4" w:rsidRDefault="008B22D5">
      <w:pPr>
        <w:pBdr>
          <w:top w:val="nil"/>
          <w:left w:val="nil"/>
          <w:bottom w:val="nil"/>
          <w:right w:val="nil"/>
          <w:between w:val="nil"/>
        </w:pBdr>
        <w:spacing w:line="240" w:lineRule="auto"/>
        <w:ind w:left="0" w:hanging="2"/>
        <w:rPr>
          <w:rFonts w:ascii="BiauKai" w:eastAsia="BiauKai" w:hAnsi="BiauKai" w:cs="BiauKai"/>
          <w:szCs w:val="24"/>
        </w:rPr>
      </w:pPr>
    </w:p>
    <w:p w14:paraId="564AEF8B" w14:textId="77777777" w:rsidR="008B22D5" w:rsidRPr="009A05E4" w:rsidRDefault="009A05E4">
      <w:pPr>
        <w:numPr>
          <w:ilvl w:val="0"/>
          <w:numId w:val="2"/>
        </w:num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凡參加本次賽事之工作人員、裁判及各校參與本項賽事之領隊、教練、球員給予公假參加比賽及相關會議。</w:t>
      </w:r>
    </w:p>
    <w:p w14:paraId="13D493B2" w14:textId="77777777" w:rsidR="008B22D5" w:rsidRPr="009A05E4" w:rsidRDefault="009A05E4">
      <w:pPr>
        <w:numPr>
          <w:ilvl w:val="0"/>
          <w:numId w:val="2"/>
        </w:numPr>
        <w:pBdr>
          <w:top w:val="nil"/>
          <w:left w:val="nil"/>
          <w:bottom w:val="nil"/>
          <w:right w:val="nil"/>
          <w:between w:val="nil"/>
        </w:pBdr>
        <w:spacing w:line="240" w:lineRule="auto"/>
        <w:ind w:left="0" w:hanging="2"/>
        <w:rPr>
          <w:rFonts w:ascii="BiauKai" w:eastAsia="BiauKai" w:hAnsi="BiauKai" w:cs="BiauKai"/>
          <w:szCs w:val="24"/>
        </w:rPr>
      </w:pPr>
      <w:r w:rsidRPr="009A05E4">
        <w:rPr>
          <w:rFonts w:ascii="BiauKai" w:eastAsia="BiauKai" w:hAnsi="BiauKai" w:cs="BiauKai"/>
          <w:szCs w:val="24"/>
        </w:rPr>
        <w:t>本計畫經新竹市政府核示後實施，修正時亦同。</w:t>
      </w:r>
    </w:p>
    <w:p w14:paraId="5D32D23A" w14:textId="77777777" w:rsidR="008B22D5" w:rsidRPr="009A05E4" w:rsidRDefault="008B22D5">
      <w:pPr>
        <w:pBdr>
          <w:top w:val="nil"/>
          <w:left w:val="nil"/>
          <w:bottom w:val="nil"/>
          <w:right w:val="nil"/>
          <w:between w:val="nil"/>
        </w:pBdr>
        <w:spacing w:line="240" w:lineRule="auto"/>
        <w:ind w:left="0" w:hanging="2"/>
        <w:rPr>
          <w:rFonts w:ascii="BiauKai" w:eastAsia="BiauKai" w:hAnsi="BiauKai" w:cs="BiauKai"/>
          <w:szCs w:val="24"/>
        </w:rPr>
      </w:pPr>
    </w:p>
    <w:sectPr w:rsidR="008B22D5" w:rsidRPr="009A05E4">
      <w:pgSz w:w="11906" w:h="16838"/>
      <w:pgMar w:top="1134" w:right="1134" w:bottom="1134"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BiauKai">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A7732"/>
    <w:multiLevelType w:val="multilevel"/>
    <w:tmpl w:val="1CBCA342"/>
    <w:lvl w:ilvl="0">
      <w:start w:val="4"/>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EC52BE8"/>
    <w:multiLevelType w:val="multilevel"/>
    <w:tmpl w:val="54F4863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49E76FED"/>
    <w:multiLevelType w:val="multilevel"/>
    <w:tmpl w:val="49F840F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4AAB46A5"/>
    <w:multiLevelType w:val="multilevel"/>
    <w:tmpl w:val="ECD8BC7A"/>
    <w:lvl w:ilvl="0">
      <w:start w:val="1"/>
      <w:numFmt w:val="decimal"/>
      <w:lvlText w:val="%1."/>
      <w:lvlJc w:val="left"/>
      <w:pPr>
        <w:ind w:left="375" w:hanging="375"/>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 w15:restartNumberingAfterBreak="0">
    <w:nsid w:val="6E201793"/>
    <w:multiLevelType w:val="multilevel"/>
    <w:tmpl w:val="331ADF44"/>
    <w:lvl w:ilvl="0">
      <w:start w:val="1"/>
      <w:numFmt w:val="decimal"/>
      <w:lvlText w:val="%1、"/>
      <w:lvlJc w:val="left"/>
      <w:pPr>
        <w:ind w:left="720" w:hanging="720"/>
      </w:pPr>
      <w:rPr>
        <w:b w:val="0"/>
        <w:sz w:val="28"/>
        <w:szCs w:val="28"/>
        <w:vertAlign w:val="baseline"/>
      </w:rPr>
    </w:lvl>
    <w:lvl w:ilvl="1">
      <w:start w:val="2"/>
      <w:numFmt w:val="decimal"/>
      <w:lvlText w:val="（%2）"/>
      <w:lvlJc w:val="left"/>
      <w:pPr>
        <w:ind w:left="1335" w:hanging="855"/>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 w15:restartNumberingAfterBreak="0">
    <w:nsid w:val="74AC3C82"/>
    <w:multiLevelType w:val="multilevel"/>
    <w:tmpl w:val="EC2866C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2D5"/>
    <w:rsid w:val="003226AA"/>
    <w:rsid w:val="008B22D5"/>
    <w:rsid w:val="009A05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4F8B1"/>
  <w15:docId w15:val="{0665EEF5-7F23-4E4F-BBED-7216A7BE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line="1" w:lineRule="atLeast"/>
      <w:ind w:leftChars="-1" w:left="-1" w:hangingChars="1" w:hanging="1"/>
      <w:textDirection w:val="btLr"/>
      <w:textAlignment w:val="top"/>
      <w:outlineLvl w:val="0"/>
    </w:pPr>
    <w:rPr>
      <w:kern w:val="2"/>
      <w:position w:val="-1"/>
      <w:sz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rPr>
      <w:color w:val="0000FF"/>
      <w:w w:val="100"/>
      <w:position w:val="-1"/>
      <w:u w:val="single"/>
      <w:effect w:val="none"/>
      <w:vertAlign w:val="baseline"/>
      <w:cs w:val="0"/>
      <w:em w:val="none"/>
    </w:rPr>
  </w:style>
  <w:style w:type="paragraph" w:styleId="a5">
    <w:name w:val="Plain Text"/>
    <w:basedOn w:val="a"/>
    <w:pPr>
      <w:widowControl/>
    </w:pPr>
    <w:rPr>
      <w:rFonts w:ascii="細明體" w:eastAsia="細明體" w:hAnsi="細明體" w:cs="Arial Unicode MS" w:hint="eastAsia"/>
      <w:kern w:val="0"/>
      <w:szCs w:val="24"/>
    </w:rPr>
  </w:style>
  <w:style w:type="paragraph" w:styleId="a6">
    <w:name w:val="header"/>
    <w:basedOn w:val="a"/>
    <w:pPr>
      <w:tabs>
        <w:tab w:val="center" w:pos="4153"/>
        <w:tab w:val="right" w:pos="8306"/>
      </w:tabs>
    </w:pPr>
    <w:rPr>
      <w:sz w:val="20"/>
    </w:rPr>
  </w:style>
  <w:style w:type="character" w:customStyle="1" w:styleId="a7">
    <w:name w:val="頁首 字元"/>
    <w:rPr>
      <w:w w:val="100"/>
      <w:kern w:val="2"/>
      <w:position w:val="-1"/>
      <w:effect w:val="none"/>
      <w:vertAlign w:val="baseline"/>
      <w:cs w:val="0"/>
      <w:em w:val="none"/>
    </w:rPr>
  </w:style>
  <w:style w:type="paragraph" w:styleId="a8">
    <w:name w:val="footer"/>
    <w:basedOn w:val="a"/>
    <w:pPr>
      <w:tabs>
        <w:tab w:val="center" w:pos="4153"/>
        <w:tab w:val="right" w:pos="8306"/>
      </w:tabs>
    </w:pPr>
    <w:rPr>
      <w:sz w:val="20"/>
    </w:rPr>
  </w:style>
  <w:style w:type="character" w:customStyle="1" w:styleId="a9">
    <w:name w:val="頁尾 字元"/>
    <w:rPr>
      <w:w w:val="100"/>
      <w:kern w:val="2"/>
      <w:position w:val="-1"/>
      <w:effect w:val="none"/>
      <w:vertAlign w:val="baseline"/>
      <w:cs w:val="0"/>
      <w:em w:val="none"/>
    </w:rPr>
  </w:style>
  <w:style w:type="table" w:styleId="aa">
    <w:name w:val="Table Grid"/>
    <w:basedOn w:val="a1"/>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rPr>
      <w:color w:val="954F72"/>
      <w:w w:val="100"/>
      <w:position w:val="-1"/>
      <w:u w:val="single"/>
      <w:effect w:val="none"/>
      <w:vertAlign w:val="baseline"/>
      <w:cs w:val="0"/>
      <w:em w:val="none"/>
    </w:rPr>
  </w:style>
  <w:style w:type="paragraph" w:styleId="ac">
    <w:name w:val="Balloon Text"/>
    <w:basedOn w:val="a"/>
    <w:rPr>
      <w:rFonts w:ascii="Calibri Light" w:eastAsia="新細明體" w:hAnsi="Calibri Light"/>
      <w:sz w:val="18"/>
      <w:szCs w:val="18"/>
    </w:rPr>
  </w:style>
  <w:style w:type="character" w:customStyle="1" w:styleId="ad">
    <w:name w:val="註解方塊文字 字元"/>
    <w:rPr>
      <w:rFonts w:ascii="Calibri Light" w:eastAsia="新細明體" w:hAnsi="Calibri Light" w:cs="Times New Roman"/>
      <w:w w:val="100"/>
      <w:kern w:val="2"/>
      <w:position w:val="-1"/>
      <w:sz w:val="18"/>
      <w:szCs w:val="18"/>
      <w:effect w:val="none"/>
      <w:vertAlign w:val="baseline"/>
      <w:cs w:val="0"/>
      <w:em w:val="none"/>
    </w:rPr>
  </w:style>
  <w:style w:type="character" w:customStyle="1" w:styleId="ae">
    <w:name w:val="未解析的提及項目"/>
    <w:qFormat/>
    <w:rPr>
      <w:color w:val="605E5C"/>
      <w:w w:val="100"/>
      <w:position w:val="-1"/>
      <w:effect w:val="none"/>
      <w:shd w:val="clear" w:color="auto" w:fill="E1DFDD"/>
      <w:vertAlign w:val="baseline"/>
      <w:cs w:val="0"/>
      <w:em w:val="none"/>
    </w:rPr>
  </w:style>
  <w:style w:type="paragraph" w:styleId="af">
    <w:name w:val="List Paragraph"/>
    <w:basedOn w:val="a"/>
    <w:pPr>
      <w:ind w:leftChars="200" w:left="480"/>
    </w:p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bsaila.com.tw/" TargetMode="External"/><Relationship Id="rId3" Type="http://schemas.openxmlformats.org/officeDocument/2006/relationships/styles" Target="styles.xml"/><Relationship Id="rId7" Type="http://schemas.openxmlformats.org/officeDocument/2006/relationships/hyperlink" Target="https://www.facebook.com/groups/26124339737077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saila.com.tw/"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lin.ee/o16QnR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XrUfA+/c8WtkHytbfI1CdrQlKg==">AMUW2mXF0xjQspEc6HuqJwZmbEXQbqdLA42KUah0zjRsL7p/G56tvT0Xdc0wabWUOvjEhZcBOcx94tDAXZuNz+koKVqCe6KQrqdQyttrcjPjwdR3wClZKcG6BZaZVyVjrQ9MlaBooWTFjlITeu8v6amWaCqmnYSZjA==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新竹內湖國小</dc:creator>
  <cp:lastModifiedBy>瑋瑋 彭</cp:lastModifiedBy>
  <cp:revision>2</cp:revision>
  <dcterms:created xsi:type="dcterms:W3CDTF">2020-08-17T02:44:00Z</dcterms:created>
  <dcterms:modified xsi:type="dcterms:W3CDTF">2020-08-17T02:44:00Z</dcterms:modified>
</cp:coreProperties>
</file>